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E" w:rsidRPr="00DC783A" w:rsidRDefault="006631FE" w:rsidP="00404BC5">
      <w:pPr>
        <w:autoSpaceDE w:val="0"/>
        <w:autoSpaceDN w:val="0"/>
        <w:adjustRightInd w:val="0"/>
        <w:spacing w:after="0" w:line="240" w:lineRule="auto"/>
        <w:jc w:val="center"/>
        <w:rPr>
          <w:rFonts w:cs="Arial-BoldMT"/>
          <w:b/>
          <w:bCs/>
          <w:sz w:val="32"/>
          <w:szCs w:val="24"/>
        </w:rPr>
      </w:pPr>
      <w:r w:rsidRPr="00DC783A">
        <w:rPr>
          <w:rFonts w:cs="Arial-BoldMT"/>
          <w:b/>
          <w:bCs/>
          <w:sz w:val="32"/>
          <w:szCs w:val="24"/>
        </w:rPr>
        <w:t xml:space="preserve">Fair </w:t>
      </w:r>
      <w:r w:rsidRPr="005A0B30">
        <w:rPr>
          <w:rFonts w:cs="Arial-BoldMT"/>
          <w:b/>
          <w:bCs/>
          <w:sz w:val="32"/>
          <w:szCs w:val="24"/>
        </w:rPr>
        <w:t>Processing</w:t>
      </w:r>
      <w:r w:rsidR="00404BC5" w:rsidRPr="005A0B30">
        <w:rPr>
          <w:rFonts w:cs="Arial-BoldMT"/>
          <w:b/>
          <w:bCs/>
          <w:sz w:val="32"/>
          <w:szCs w:val="24"/>
        </w:rPr>
        <w:t xml:space="preserve"> </w:t>
      </w:r>
      <w:r w:rsidR="00BB1509" w:rsidRPr="005A0B30">
        <w:rPr>
          <w:rFonts w:cs="Arial-BoldMT"/>
          <w:b/>
          <w:bCs/>
          <w:sz w:val="32"/>
          <w:szCs w:val="24"/>
        </w:rPr>
        <w:t xml:space="preserve">– </w:t>
      </w:r>
      <w:proofErr w:type="spellStart"/>
      <w:r w:rsidR="00BB1509" w:rsidRPr="005A0B30">
        <w:rPr>
          <w:rFonts w:cs="Arial-BoldMT"/>
          <w:b/>
          <w:bCs/>
          <w:sz w:val="32"/>
          <w:szCs w:val="24"/>
        </w:rPr>
        <w:t>Threeways</w:t>
      </w:r>
      <w:proofErr w:type="spellEnd"/>
      <w:r w:rsidR="00BB1509">
        <w:rPr>
          <w:rFonts w:cs="Arial-BoldMT"/>
          <w:b/>
          <w:bCs/>
          <w:sz w:val="32"/>
          <w:szCs w:val="24"/>
        </w:rPr>
        <w:t xml:space="preserve"> Surgery </w:t>
      </w:r>
    </w:p>
    <w:p w:rsidR="00BD1571" w:rsidRPr="00DC783A" w:rsidRDefault="00BD1571" w:rsidP="006631FE">
      <w:pPr>
        <w:autoSpaceDE w:val="0"/>
        <w:autoSpaceDN w:val="0"/>
        <w:adjustRightInd w:val="0"/>
        <w:spacing w:after="0" w:line="240" w:lineRule="auto"/>
        <w:rPr>
          <w:rFonts w:cs="Arial-BoldMT"/>
          <w:b/>
          <w:bCs/>
          <w:szCs w:val="24"/>
        </w:rPr>
      </w:pPr>
    </w:p>
    <w:p w:rsidR="006631FE" w:rsidRPr="0000277B" w:rsidRDefault="00D33531" w:rsidP="0000277B">
      <w:pPr>
        <w:pStyle w:val="Heading1"/>
      </w:pPr>
      <w:r w:rsidRPr="0000277B">
        <w:t>Your information, what you need to k</w:t>
      </w:r>
      <w:r w:rsidR="006631FE" w:rsidRPr="0000277B">
        <w:t>now</w:t>
      </w:r>
    </w:p>
    <w:p w:rsidR="006631FE" w:rsidRPr="00DC783A" w:rsidRDefault="006631FE" w:rsidP="006631FE">
      <w:pPr>
        <w:autoSpaceDE w:val="0"/>
        <w:autoSpaceDN w:val="0"/>
        <w:adjustRightInd w:val="0"/>
        <w:spacing w:after="0" w:line="240" w:lineRule="auto"/>
        <w:rPr>
          <w:rFonts w:cs="ArialMT"/>
          <w:szCs w:val="24"/>
        </w:rPr>
      </w:pPr>
      <w:r w:rsidRPr="00DC783A">
        <w:rPr>
          <w:rFonts w:cs="ArialMT"/>
          <w:szCs w:val="24"/>
        </w:rPr>
        <w:t xml:space="preserve">This </w:t>
      </w:r>
      <w:r w:rsidR="005E4A5A" w:rsidRPr="00DC783A">
        <w:rPr>
          <w:rFonts w:cs="ArialMT"/>
          <w:szCs w:val="24"/>
        </w:rPr>
        <w:t>privacy</w:t>
      </w:r>
      <w:r w:rsidRPr="00DC783A">
        <w:rPr>
          <w:rFonts w:cs="ArialMT"/>
          <w:szCs w:val="24"/>
        </w:rPr>
        <w:t xml:space="preserve"> notice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rsidR="00BD1571" w:rsidRPr="00DC783A" w:rsidRDefault="00BD1571" w:rsidP="006631FE">
      <w:pPr>
        <w:autoSpaceDE w:val="0"/>
        <w:autoSpaceDN w:val="0"/>
        <w:adjustRightInd w:val="0"/>
        <w:spacing w:after="0" w:line="240" w:lineRule="auto"/>
        <w:rPr>
          <w:rFonts w:cs="Arial-BoldMT"/>
          <w:b/>
          <w:bCs/>
          <w:szCs w:val="24"/>
        </w:rPr>
      </w:pPr>
    </w:p>
    <w:p w:rsidR="006631FE" w:rsidRPr="00DA522B" w:rsidRDefault="00D33531" w:rsidP="0000277B">
      <w:pPr>
        <w:pStyle w:val="Heading1"/>
        <w:rPr>
          <w:rFonts w:cs="Arial-BoldMT"/>
          <w:szCs w:val="24"/>
        </w:rPr>
      </w:pPr>
      <w:r w:rsidRPr="00DC783A">
        <w:t>Why we collect information about y</w:t>
      </w:r>
      <w:r w:rsidR="006631FE" w:rsidRPr="00DC783A">
        <w:t>ou</w:t>
      </w:r>
    </w:p>
    <w:p w:rsidR="001E4184" w:rsidRPr="001E4184" w:rsidRDefault="001E4184" w:rsidP="001E4184">
      <w:pPr>
        <w:autoSpaceDE w:val="0"/>
        <w:autoSpaceDN w:val="0"/>
        <w:adjustRightInd w:val="0"/>
        <w:spacing w:line="240" w:lineRule="auto"/>
        <w:rPr>
          <w:rFonts w:cs="Arial"/>
          <w:color w:val="000000"/>
          <w:szCs w:val="24"/>
        </w:rPr>
      </w:pPr>
      <w:r w:rsidRPr="001E4184">
        <w:rPr>
          <w:rFonts w:cs="Arial"/>
          <w:color w:val="000000"/>
          <w:szCs w:val="24"/>
        </w:rPr>
        <w:t>Health care professionals who provide you with care are required by law to maintain records about your health and any treatment or care you have received within any NHS organisation.  These records help to provide you with the best possible healthcare.</w:t>
      </w:r>
    </w:p>
    <w:p w:rsidR="00632B47" w:rsidRDefault="00E7257B" w:rsidP="001E4184">
      <w:pPr>
        <w:autoSpaceDE w:val="0"/>
        <w:autoSpaceDN w:val="0"/>
        <w:adjustRightInd w:val="0"/>
        <w:spacing w:after="0" w:line="240" w:lineRule="auto"/>
        <w:rPr>
          <w:rFonts w:cs="ArialMT"/>
          <w:b/>
          <w:sz w:val="28"/>
          <w:szCs w:val="24"/>
        </w:rPr>
      </w:pPr>
      <w:r w:rsidRPr="00DC783A">
        <w:rPr>
          <w:rFonts w:cs="ArialMT"/>
          <w:szCs w:val="24"/>
        </w:rPr>
        <w:t xml:space="preserve">We collect and hold data for the sole purpose of providing healthcare services to our patients.  </w:t>
      </w:r>
      <w:r w:rsidR="006631FE" w:rsidRPr="00DC783A">
        <w:rPr>
          <w:rFonts w:cs="ArialMT"/>
          <w:szCs w:val="24"/>
        </w:rPr>
        <w:t xml:space="preserve">In carrying out </w:t>
      </w:r>
      <w:r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 xml:space="preserve">respond to your queries or secure specialist services. </w:t>
      </w:r>
      <w:r w:rsidR="00BD1571" w:rsidRPr="00DC783A">
        <w:rPr>
          <w:rFonts w:cs="ArialMT"/>
          <w:szCs w:val="24"/>
        </w:rPr>
        <w:t xml:space="preserve">We may keep your information in </w:t>
      </w:r>
      <w:r w:rsidR="006631FE" w:rsidRPr="00DC783A">
        <w:rPr>
          <w:rFonts w:cs="ArialMT"/>
          <w:szCs w:val="24"/>
        </w:rPr>
        <w:t>written form and/or in digital form. The records may 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more sensitive informat</w:t>
      </w:r>
      <w:r w:rsidR="00BD1571" w:rsidRPr="00DC783A">
        <w:rPr>
          <w:rFonts w:cs="ArialMT"/>
          <w:szCs w:val="24"/>
        </w:rPr>
        <w:t xml:space="preserve">ion </w:t>
      </w:r>
      <w:r w:rsidR="006631FE" w:rsidRPr="00DC783A">
        <w:rPr>
          <w:rFonts w:cs="ArialMT"/>
          <w:szCs w:val="24"/>
        </w:rPr>
        <w:t>about your health and also information such as outcomes of needs assessments.</w:t>
      </w:r>
    </w:p>
    <w:p w:rsidR="001E4184" w:rsidRDefault="001E4184" w:rsidP="006631FE">
      <w:pPr>
        <w:autoSpaceDE w:val="0"/>
        <w:autoSpaceDN w:val="0"/>
        <w:adjustRightInd w:val="0"/>
        <w:spacing w:after="0" w:line="240" w:lineRule="auto"/>
        <w:rPr>
          <w:rFonts w:cs="ArialMT"/>
          <w:b/>
          <w:sz w:val="28"/>
          <w:szCs w:val="24"/>
        </w:rPr>
      </w:pPr>
    </w:p>
    <w:p w:rsidR="00D33531" w:rsidRPr="00DC783A" w:rsidRDefault="00D33531" w:rsidP="0000277B">
      <w:pPr>
        <w:pStyle w:val="Heading1"/>
      </w:pPr>
      <w:r w:rsidRPr="00DC783A">
        <w:t>Details we collect about you</w:t>
      </w:r>
    </w:p>
    <w:p w:rsidR="00DA522B" w:rsidRPr="001E4184" w:rsidRDefault="006631FE" w:rsidP="00DA522B">
      <w:pPr>
        <w:spacing w:line="240" w:lineRule="auto"/>
        <w:rPr>
          <w:rFonts w:cs="Arial"/>
          <w:color w:val="000000"/>
          <w:szCs w:val="24"/>
        </w:rPr>
      </w:pPr>
      <w:r w:rsidRPr="00DC783A">
        <w:rPr>
          <w:rFonts w:cs="ArialMT"/>
          <w:szCs w:val="24"/>
        </w:rPr>
        <w:t>The health care professionals who provide you with c</w:t>
      </w:r>
      <w:r w:rsidR="00BD1571" w:rsidRPr="00DC783A">
        <w:rPr>
          <w:rFonts w:cs="ArialMT"/>
          <w:szCs w:val="24"/>
        </w:rPr>
        <w:t xml:space="preserve">are maintain records about your </w:t>
      </w:r>
      <w:r w:rsidRPr="00DC783A">
        <w:rPr>
          <w:rFonts w:cs="ArialMT"/>
          <w:szCs w:val="24"/>
        </w:rPr>
        <w:t>health and any treatment or care you have received</w:t>
      </w:r>
      <w:r w:rsidR="00BD1571" w:rsidRPr="00DC783A">
        <w:rPr>
          <w:rFonts w:cs="ArialMT"/>
          <w:szCs w:val="24"/>
        </w:rPr>
        <w:t xml:space="preserve"> previously (e.g. NHS Trust, GP </w:t>
      </w:r>
      <w:r w:rsidRPr="00DC783A">
        <w:rPr>
          <w:rFonts w:cs="ArialMT"/>
          <w:szCs w:val="24"/>
        </w:rPr>
        <w:t>Surgery, Walk-in clinic, etc.). These records help to pro</w:t>
      </w:r>
      <w:r w:rsidR="00BD1571" w:rsidRPr="00DC783A">
        <w:rPr>
          <w:rFonts w:cs="ArialMT"/>
          <w:szCs w:val="24"/>
        </w:rPr>
        <w:t xml:space="preserve">vide you with the best possible healthcare. </w:t>
      </w:r>
    </w:p>
    <w:p w:rsidR="006631FE" w:rsidRDefault="00DA522B" w:rsidP="006631FE">
      <w:pPr>
        <w:autoSpaceDE w:val="0"/>
        <w:autoSpaceDN w:val="0"/>
        <w:adjustRightInd w:val="0"/>
        <w:spacing w:after="0" w:line="240" w:lineRule="auto"/>
        <w:rPr>
          <w:rFonts w:cs="ArialMT"/>
          <w:szCs w:val="24"/>
        </w:rPr>
      </w:pPr>
      <w:r>
        <w:rPr>
          <w:rFonts w:cs="ArialMT"/>
          <w:szCs w:val="24"/>
        </w:rPr>
        <w:t xml:space="preserve"> </w:t>
      </w:r>
      <w:r w:rsidR="006631FE" w:rsidRPr="00DC783A">
        <w:rPr>
          <w:rFonts w:cs="ArialMT"/>
          <w:szCs w:val="24"/>
        </w:rPr>
        <w:t xml:space="preserve">Records which this GP </w:t>
      </w:r>
      <w:r w:rsidR="00BD1571" w:rsidRPr="00DC783A">
        <w:rPr>
          <w:rFonts w:cs="ArialMT"/>
          <w:szCs w:val="24"/>
        </w:rPr>
        <w:t xml:space="preserve">Practice may hold about you may </w:t>
      </w:r>
      <w:r w:rsidR="00EA3322">
        <w:rPr>
          <w:rFonts w:cs="ArialMT"/>
          <w:szCs w:val="24"/>
        </w:rPr>
        <w:t>include the following:</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 xml:space="preserve">Details about you, such as </w:t>
      </w:r>
      <w:r w:rsidR="00FF10B7">
        <w:rPr>
          <w:rFonts w:cs="ArialMT"/>
          <w:szCs w:val="24"/>
        </w:rPr>
        <w:t xml:space="preserve">your </w:t>
      </w:r>
      <w:r w:rsidRPr="00EA3322">
        <w:rPr>
          <w:rFonts w:cs="ArialMT"/>
          <w:szCs w:val="24"/>
        </w:rPr>
        <w:t>address and next of kin</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Any contact the surgery has had with you, such as</w:t>
      </w:r>
      <w:r w:rsidR="00BD1571" w:rsidRPr="00EA3322">
        <w:rPr>
          <w:rFonts w:cs="ArialMT"/>
          <w:szCs w:val="24"/>
        </w:rPr>
        <w:t xml:space="preserve"> appointments, clinic visits, </w:t>
      </w:r>
      <w:r w:rsidR="008476EB" w:rsidRPr="00EA3322">
        <w:rPr>
          <w:rFonts w:cs="ArialMT"/>
          <w:szCs w:val="24"/>
        </w:rPr>
        <w:t xml:space="preserve">emergency </w:t>
      </w:r>
      <w:r w:rsidRPr="00EA3322">
        <w:rPr>
          <w:rFonts w:cs="ArialMT"/>
          <w:szCs w:val="24"/>
        </w:rPr>
        <w:t>appointments,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Notes and reports about your health</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Details about your treatment and care</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Results of investigations, such as laboratory tests, x-rays, etc.</w:t>
      </w:r>
    </w:p>
    <w:p w:rsidR="006631FE" w:rsidRPr="00EA3322" w:rsidRDefault="006631FE" w:rsidP="00EA3322">
      <w:pPr>
        <w:pStyle w:val="ListParagraph"/>
        <w:numPr>
          <w:ilvl w:val="0"/>
          <w:numId w:val="2"/>
        </w:numPr>
        <w:autoSpaceDE w:val="0"/>
        <w:autoSpaceDN w:val="0"/>
        <w:adjustRightInd w:val="0"/>
        <w:spacing w:after="0" w:line="240" w:lineRule="auto"/>
        <w:rPr>
          <w:rFonts w:cs="ArialMT"/>
          <w:szCs w:val="24"/>
        </w:rPr>
      </w:pPr>
      <w:r w:rsidRPr="00EA3322">
        <w:rPr>
          <w:rFonts w:cs="ArialMT"/>
          <w:szCs w:val="24"/>
        </w:rPr>
        <w:t>Relevant information from other health professiona</w:t>
      </w:r>
      <w:r w:rsidR="008476EB" w:rsidRPr="00EA3322">
        <w:rPr>
          <w:rFonts w:cs="ArialMT"/>
          <w:szCs w:val="24"/>
        </w:rPr>
        <w:t xml:space="preserve">ls, relatives or those who care </w:t>
      </w:r>
      <w:r w:rsidRPr="00EA3322">
        <w:rPr>
          <w:rFonts w:cs="ArialMT"/>
          <w:szCs w:val="24"/>
        </w:rPr>
        <w:t>for you</w:t>
      </w:r>
    </w:p>
    <w:p w:rsidR="006D489A" w:rsidRDefault="006D489A" w:rsidP="0000277B">
      <w:pPr>
        <w:pStyle w:val="Heading1"/>
      </w:pPr>
    </w:p>
    <w:p w:rsidR="006D489A" w:rsidRPr="001E4184" w:rsidRDefault="006D489A" w:rsidP="0000277B">
      <w:pPr>
        <w:pStyle w:val="Heading1"/>
      </w:pPr>
      <w:r w:rsidRPr="001E4184">
        <w:t>How we keep your information confidential and safe</w:t>
      </w:r>
    </w:p>
    <w:p w:rsidR="006D489A" w:rsidRPr="00275821" w:rsidRDefault="006D489A" w:rsidP="006D489A">
      <w:pPr>
        <w:autoSpaceDE w:val="0"/>
        <w:autoSpaceDN w:val="0"/>
        <w:adjustRightInd w:val="0"/>
        <w:spacing w:after="0" w:line="240" w:lineRule="auto"/>
        <w:rPr>
          <w:rFonts w:ascii="Calibri" w:eastAsia="Calibri" w:hAnsi="Calibri" w:cs="Times New Roman"/>
          <w:szCs w:val="24"/>
        </w:rPr>
      </w:pPr>
      <w:r>
        <w:rPr>
          <w:rFonts w:ascii="Calibri" w:eastAsia="Calibri" w:hAnsi="Calibri" w:cs="Times New Roman"/>
          <w:szCs w:val="24"/>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confidential and receive annual training on how to do this.</w:t>
      </w:r>
    </w:p>
    <w:p w:rsidR="006D489A" w:rsidRDefault="006D489A" w:rsidP="006D489A">
      <w:pPr>
        <w:autoSpaceDE w:val="0"/>
        <w:autoSpaceDN w:val="0"/>
        <w:adjustRightInd w:val="0"/>
        <w:spacing w:after="0" w:line="240" w:lineRule="auto"/>
        <w:rPr>
          <w:rFonts w:cs="ArialMT"/>
          <w:szCs w:val="24"/>
        </w:rPr>
      </w:pPr>
    </w:p>
    <w:p w:rsidR="006D489A" w:rsidRPr="00DA522B" w:rsidRDefault="006D489A" w:rsidP="006D489A">
      <w:pPr>
        <w:spacing w:line="240" w:lineRule="auto"/>
        <w:rPr>
          <w:rFonts w:cs="ArialMT"/>
          <w:szCs w:val="24"/>
        </w:rPr>
      </w:pPr>
      <w:r w:rsidRPr="00DC783A">
        <w:rPr>
          <w:rFonts w:cs="ArialMT"/>
          <w:szCs w:val="24"/>
        </w:rPr>
        <w:t xml:space="preserve">NHS health records may be electronic, on paper or a mixture of both, and we use a combination of working practices and technology to ensure that your information is kept confidential and secure. </w:t>
      </w:r>
      <w:r>
        <w:rPr>
          <w:rFonts w:cs="ArialMT"/>
          <w:szCs w:val="24"/>
        </w:rPr>
        <w:t xml:space="preserve"> </w:t>
      </w:r>
      <w:r w:rsidRPr="001E4184">
        <w:rPr>
          <w:rFonts w:cs="Arial"/>
          <w:color w:val="000000"/>
          <w:szCs w:val="24"/>
        </w:rPr>
        <w:t>Your records are backed up securely in line with NHS standard procedures.</w:t>
      </w:r>
      <w:r>
        <w:rPr>
          <w:rFonts w:cs="ArialMT"/>
          <w:szCs w:val="24"/>
        </w:rPr>
        <w:t xml:space="preserve">  </w:t>
      </w:r>
      <w:r w:rsidRPr="00275821">
        <w:rPr>
          <w:rFonts w:eastAsia="Calibri" w:cs="Times New Roman"/>
          <w:szCs w:val="24"/>
        </w:rPr>
        <w:t>We ensure that the information we hold is kept in secure locations, is protected by appropriate security and access is restricted to authorised personnel.</w:t>
      </w:r>
    </w:p>
    <w:p w:rsidR="006D489A" w:rsidRPr="00275821" w:rsidRDefault="006D489A" w:rsidP="006D489A">
      <w:pPr>
        <w:spacing w:line="240" w:lineRule="auto"/>
        <w:jc w:val="both"/>
        <w:rPr>
          <w:rFonts w:eastAsia="Calibri" w:cs="Times New Roman"/>
          <w:szCs w:val="24"/>
        </w:rPr>
      </w:pPr>
      <w:r w:rsidRPr="00275821">
        <w:rPr>
          <w:rFonts w:eastAsia="Calibri" w:cs="Times New Roman"/>
          <w:szCs w:val="24"/>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275821" w:rsidRDefault="006D489A" w:rsidP="006D489A">
      <w:pPr>
        <w:autoSpaceDE w:val="0"/>
        <w:autoSpaceDN w:val="0"/>
        <w:adjustRightInd w:val="0"/>
        <w:spacing w:after="0" w:line="240" w:lineRule="auto"/>
        <w:rPr>
          <w:rFonts w:cs="ArialMT"/>
          <w:szCs w:val="24"/>
        </w:rPr>
      </w:pPr>
      <w:r w:rsidRPr="00275821">
        <w:rPr>
          <w:rFonts w:cs="ArialMT"/>
          <w:szCs w:val="24"/>
        </w:rPr>
        <w:t>We are committed to protecting your privacy and will only use information collected lawfully in accordance with:</w:t>
      </w:r>
    </w:p>
    <w:p w:rsidR="006D489A" w:rsidRPr="00DC783A" w:rsidRDefault="006D489A" w:rsidP="006D489A">
      <w:pPr>
        <w:autoSpaceDE w:val="0"/>
        <w:autoSpaceDN w:val="0"/>
        <w:adjustRightInd w:val="0"/>
        <w:spacing w:after="0" w:line="240" w:lineRule="auto"/>
        <w:rPr>
          <w:rFonts w:cs="ArialMT"/>
          <w:szCs w:val="24"/>
        </w:rPr>
      </w:pP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 xml:space="preserve">Data Protection Act 1998 </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Human Rights Act</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Common Law Duty of Confidentiality</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NHS Codes of Confidentiality and Information Security</w:t>
      </w:r>
    </w:p>
    <w:p w:rsidR="006D489A" w:rsidRPr="00DC783A" w:rsidRDefault="006D489A" w:rsidP="006D489A">
      <w:pPr>
        <w:pStyle w:val="ListParagraph"/>
        <w:numPr>
          <w:ilvl w:val="0"/>
          <w:numId w:val="4"/>
        </w:numPr>
        <w:autoSpaceDE w:val="0"/>
        <w:autoSpaceDN w:val="0"/>
        <w:adjustRightInd w:val="0"/>
        <w:spacing w:after="0" w:line="240" w:lineRule="auto"/>
        <w:rPr>
          <w:rFonts w:cs="ArialMT"/>
          <w:szCs w:val="24"/>
        </w:rPr>
      </w:pPr>
      <w:r w:rsidRPr="00DC783A">
        <w:rPr>
          <w:rFonts w:cs="ArialMT"/>
          <w:szCs w:val="24"/>
        </w:rPr>
        <w:t>Health and Social Care Act 2015</w:t>
      </w:r>
    </w:p>
    <w:p w:rsidR="006D489A" w:rsidRPr="00DC783A" w:rsidRDefault="006D489A" w:rsidP="006D489A">
      <w:pPr>
        <w:autoSpaceDE w:val="0"/>
        <w:autoSpaceDN w:val="0"/>
        <w:adjustRightInd w:val="0"/>
        <w:spacing w:after="0" w:line="240" w:lineRule="auto"/>
        <w:rPr>
          <w:rFonts w:cs="ArialMT"/>
          <w:szCs w:val="24"/>
        </w:rPr>
      </w:pPr>
    </w:p>
    <w:p w:rsidR="006D489A" w:rsidRDefault="006D489A" w:rsidP="006D489A">
      <w:pPr>
        <w:autoSpaceDE w:val="0"/>
        <w:autoSpaceDN w:val="0"/>
        <w:adjustRightInd w:val="0"/>
        <w:spacing w:after="0" w:line="240" w:lineRule="auto"/>
        <w:rPr>
          <w:rFonts w:cs="ArialMT"/>
          <w:szCs w:val="24"/>
        </w:rPr>
      </w:pPr>
      <w:r w:rsidRPr="00DC783A">
        <w:rPr>
          <w:rFonts w:cs="ArialMT"/>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Pr>
          <w:rFonts w:cs="ArialMT"/>
          <w:szCs w:val="24"/>
        </w:rPr>
        <w:t>i.e</w:t>
      </w:r>
      <w:r w:rsidRPr="00DC783A">
        <w:rPr>
          <w:rFonts w:cs="ArialMT"/>
          <w:szCs w:val="24"/>
        </w:rPr>
        <w:t>. life or death situations), or where the law requires information to be passed on.</w:t>
      </w:r>
    </w:p>
    <w:p w:rsidR="00BD1571" w:rsidRPr="00DC783A" w:rsidRDefault="00BD1571" w:rsidP="006631FE">
      <w:pPr>
        <w:autoSpaceDE w:val="0"/>
        <w:autoSpaceDN w:val="0"/>
        <w:adjustRightInd w:val="0"/>
        <w:spacing w:after="0" w:line="240" w:lineRule="auto"/>
        <w:rPr>
          <w:rFonts w:cs="ArialMT"/>
          <w:szCs w:val="24"/>
        </w:rPr>
      </w:pPr>
    </w:p>
    <w:p w:rsidR="00D33531" w:rsidRPr="001F2449" w:rsidRDefault="00D33531" w:rsidP="0000277B">
      <w:pPr>
        <w:pStyle w:val="Heading1"/>
      </w:pPr>
      <w:r w:rsidRPr="00DC783A">
        <w:t xml:space="preserve">How we use your information </w:t>
      </w:r>
    </w:p>
    <w:p w:rsidR="00D33531" w:rsidRPr="00DC783A" w:rsidRDefault="00DC783A" w:rsidP="00D33531">
      <w:pPr>
        <w:autoSpaceDE w:val="0"/>
        <w:autoSpaceDN w:val="0"/>
        <w:adjustRightInd w:val="0"/>
        <w:spacing w:after="0" w:line="240" w:lineRule="auto"/>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 Improvements in information technology are also making it possible for us to share data with other healthcare providers with the objective of providing you with better care.</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Instructions will be provided to explain what you have to do to ‘</w:t>
      </w:r>
      <w:r w:rsidR="00767BB7">
        <w:rPr>
          <w:rFonts w:cs="Arial"/>
          <w:szCs w:val="24"/>
        </w:rPr>
        <w:t>opt-out</w:t>
      </w:r>
      <w:r w:rsidRPr="00DC783A">
        <w:rPr>
          <w:rFonts w:cs="Arial"/>
          <w:szCs w:val="24"/>
        </w:rPr>
        <w:t>’ of each new scheme.</w:t>
      </w:r>
    </w:p>
    <w:p w:rsidR="00D33531" w:rsidRPr="00DC783A" w:rsidRDefault="00D33531" w:rsidP="00D33531">
      <w:pPr>
        <w:autoSpaceDE w:val="0"/>
        <w:autoSpaceDN w:val="0"/>
        <w:adjustRightInd w:val="0"/>
        <w:spacing w:after="0" w:line="240" w:lineRule="auto"/>
        <w:rPr>
          <w:rFonts w:cs="Arial"/>
          <w:szCs w:val="24"/>
        </w:rPr>
      </w:pPr>
    </w:p>
    <w:p w:rsidR="00D33531" w:rsidRPr="00DC783A" w:rsidRDefault="00D33531" w:rsidP="00D33531">
      <w:pPr>
        <w:autoSpaceDE w:val="0"/>
        <w:autoSpaceDN w:val="0"/>
        <w:adjustRightInd w:val="0"/>
        <w:spacing w:after="0" w:line="240" w:lineRule="auto"/>
        <w:rPr>
          <w:rFonts w:cs="Arial"/>
          <w:szCs w:val="24"/>
        </w:rPr>
      </w:pPr>
      <w:r w:rsidRPr="00DC783A">
        <w:rPr>
          <w:rFonts w:cs="Arial"/>
          <w:szCs w:val="24"/>
        </w:rPr>
        <w:t>You</w:t>
      </w:r>
      <w:r w:rsidR="00DC783A" w:rsidRPr="00DC783A">
        <w:rPr>
          <w:rFonts w:cs="Arial"/>
          <w:szCs w:val="24"/>
        </w:rPr>
        <w:t xml:space="preserve"> can object to your</w:t>
      </w:r>
      <w:r w:rsidRPr="00DC783A">
        <w:rPr>
          <w:rFonts w:cs="Arial"/>
          <w:szCs w:val="24"/>
        </w:rPr>
        <w:t xml:space="preserve"> personal information being shared with other health care providers but if this limits the treatment that you can receive then the doctor will explain this to you at the time.</w:t>
      </w:r>
    </w:p>
    <w:p w:rsidR="00DC783A" w:rsidRPr="00DC783A" w:rsidRDefault="00DC783A" w:rsidP="00D33531">
      <w:pPr>
        <w:autoSpaceDE w:val="0"/>
        <w:autoSpaceDN w:val="0"/>
        <w:adjustRightInd w:val="0"/>
        <w:spacing w:after="0" w:line="240" w:lineRule="auto"/>
        <w:rPr>
          <w:rFonts w:cs="Arial"/>
          <w:szCs w:val="24"/>
        </w:rPr>
      </w:pPr>
    </w:p>
    <w:p w:rsidR="00DC783A" w:rsidRPr="00DC783A" w:rsidRDefault="00DC783A" w:rsidP="00DC783A">
      <w:pPr>
        <w:autoSpaceDE w:val="0"/>
        <w:autoSpaceDN w:val="0"/>
        <w:adjustRightInd w:val="0"/>
        <w:spacing w:after="0" w:line="240" w:lineRule="auto"/>
        <w:rPr>
          <w:rFonts w:cs="ArialMT"/>
          <w:szCs w:val="24"/>
        </w:rPr>
      </w:pPr>
      <w:r w:rsidRPr="00DC783A">
        <w:rPr>
          <w:rFonts w:cs="ArialMT"/>
          <w:szCs w:val="24"/>
        </w:rPr>
        <w:t>To ensure you receive the best possible care, your records are used to facilitate the care you receive. Information held about you may be used to help protect the health of the public and to help us manage the NHS.</w:t>
      </w:r>
    </w:p>
    <w:p w:rsidR="00014DBF" w:rsidRDefault="00014DBF" w:rsidP="008F4DF0">
      <w:pPr>
        <w:pStyle w:val="Heading2"/>
        <w:rPr>
          <w:rFonts w:eastAsia="Times New Roman"/>
          <w:lang w:val="en" w:eastAsia="en-GB"/>
        </w:rPr>
      </w:pPr>
    </w:p>
    <w:p w:rsidR="00DC783A" w:rsidRPr="00DC783A" w:rsidRDefault="00DC783A" w:rsidP="008F4DF0">
      <w:pPr>
        <w:pStyle w:val="Heading2"/>
        <w:rPr>
          <w:rFonts w:eastAsia="Times New Roman"/>
          <w:lang w:val="en" w:eastAsia="en-GB"/>
        </w:rPr>
      </w:pPr>
      <w:r w:rsidRPr="00DC783A">
        <w:rPr>
          <w:rFonts w:eastAsia="Times New Roman"/>
          <w:lang w:val="en" w:eastAsia="en-GB"/>
        </w:rPr>
        <w:t xml:space="preserve">Clinical audit </w:t>
      </w:r>
    </w:p>
    <w:p w:rsidR="00DC783A" w:rsidRPr="00DC783A" w:rsidRDefault="00DC783A" w:rsidP="00DC783A">
      <w:pPr>
        <w:spacing w:after="0" w:line="240" w:lineRule="auto"/>
        <w:rPr>
          <w:rFonts w:eastAsia="Times New Roman" w:cs="Arial"/>
          <w:szCs w:val="24"/>
          <w:lang w:val="en" w:eastAsia="en-GB"/>
        </w:rPr>
      </w:pPr>
      <w:r w:rsidRPr="00DC783A">
        <w:rPr>
          <w:rFonts w:eastAsia="Times New Roman" w:cs="Arial"/>
          <w:szCs w:val="24"/>
          <w:lang w:val="en" w:eastAsia="en-GB"/>
        </w:rPr>
        <w:t xml:space="preserve">Information may be used for clinical audit to monitor the quality of the service provided. Some of this information may be held centrally and used for statistical purposes. Where </w:t>
      </w:r>
      <w:r w:rsidRPr="00DC783A">
        <w:rPr>
          <w:rFonts w:cs="ArialMT"/>
          <w:szCs w:val="24"/>
        </w:rPr>
        <w:t>we do this we take strict measures to ensure that individual patients cannot be identifie</w:t>
      </w:r>
      <w:r w:rsidR="001B7DB6">
        <w:rPr>
          <w:rFonts w:cs="ArialMT"/>
          <w:szCs w:val="24"/>
        </w:rPr>
        <w:t>d</w:t>
      </w:r>
      <w:r w:rsidR="001B7DB6">
        <w:rPr>
          <w:rFonts w:eastAsia="Times New Roman" w:cs="Arial"/>
          <w:szCs w:val="24"/>
          <w:lang w:val="en" w:eastAsia="en-GB"/>
        </w:rPr>
        <w:t xml:space="preserve"> </w:t>
      </w:r>
      <w:r w:rsidR="00CF4554" w:rsidRPr="00DC783A">
        <w:rPr>
          <w:rFonts w:eastAsia="Times New Roman" w:cs="Arial"/>
          <w:szCs w:val="24"/>
          <w:lang w:val="en" w:eastAsia="en-GB"/>
        </w:rPr>
        <w:t>e.g.</w:t>
      </w:r>
      <w:r w:rsidRPr="00DC783A">
        <w:rPr>
          <w:rFonts w:eastAsia="Times New Roman" w:cs="Arial"/>
          <w:szCs w:val="24"/>
          <w:lang w:val="en" w:eastAsia="en-GB"/>
        </w:rPr>
        <w:t xml:space="preserve"> the National Diabetes Audit.</w:t>
      </w:r>
    </w:p>
    <w:p w:rsidR="00DC783A" w:rsidRPr="00DC783A" w:rsidRDefault="00DC783A" w:rsidP="00DC783A">
      <w:pPr>
        <w:spacing w:after="0" w:line="240" w:lineRule="auto"/>
        <w:rPr>
          <w:rFonts w:eastAsia="Times New Roman" w:cs="Arial"/>
          <w:sz w:val="21"/>
          <w:szCs w:val="21"/>
          <w:lang w:val="en" w:eastAsia="en-GB"/>
        </w:rPr>
      </w:pPr>
    </w:p>
    <w:p w:rsidR="00DC783A" w:rsidRPr="00DC783A" w:rsidRDefault="00DC783A" w:rsidP="008F4DF0">
      <w:pPr>
        <w:pStyle w:val="Heading2"/>
        <w:rPr>
          <w:rFonts w:eastAsia="Times New Roman"/>
          <w:lang w:val="en" w:eastAsia="en-GB"/>
        </w:rPr>
      </w:pPr>
      <w:r w:rsidRPr="00DC783A">
        <w:rPr>
          <w:rFonts w:eastAsia="Times New Roman"/>
          <w:lang w:val="en" w:eastAsia="en-GB"/>
        </w:rPr>
        <w:t xml:space="preserve">Clinical Research </w:t>
      </w:r>
    </w:p>
    <w:p w:rsidR="00DC783A" w:rsidRDefault="00DC783A" w:rsidP="00DC783A">
      <w:pPr>
        <w:spacing w:after="0" w:line="240" w:lineRule="auto"/>
        <w:rPr>
          <w:rFonts w:eastAsia="Times New Roman" w:cs="Arial"/>
          <w:szCs w:val="24"/>
          <w:lang w:val="en" w:eastAsia="en-GB"/>
        </w:rPr>
      </w:pPr>
      <w:r w:rsidRPr="00DC783A">
        <w:rPr>
          <w:rFonts w:eastAsia="Times New Roman" w:cs="Arial"/>
          <w:szCs w:val="24"/>
          <w:lang w:val="en" w:eastAsia="en-GB"/>
        </w:rPr>
        <w:t>Sometimes your information may be requested to be used for research purposes – the surgery will always gain your consent before releasing the information for this purpose.</w:t>
      </w:r>
    </w:p>
    <w:p w:rsidR="000D2FC4" w:rsidRDefault="000D2FC4" w:rsidP="00DC783A">
      <w:pPr>
        <w:spacing w:after="0" w:line="240" w:lineRule="auto"/>
        <w:rPr>
          <w:rFonts w:eastAsia="Times New Roman" w:cs="Arial"/>
          <w:szCs w:val="24"/>
          <w:lang w:val="en" w:eastAsia="en-GB"/>
        </w:rPr>
      </w:pPr>
    </w:p>
    <w:p w:rsidR="000D2FC4" w:rsidRPr="0000277B" w:rsidRDefault="000D2FC4" w:rsidP="000D2FC4">
      <w:pPr>
        <w:pStyle w:val="Heading2"/>
        <w:rPr>
          <w:rFonts w:eastAsia="Times New Roman"/>
          <w:lang w:val="en" w:eastAsia="en-GB"/>
        </w:rPr>
      </w:pPr>
      <w:r w:rsidRPr="0000277B">
        <w:rPr>
          <w:rFonts w:eastAsia="Times New Roman"/>
          <w:lang w:val="en" w:eastAsia="en-GB"/>
        </w:rPr>
        <w:lastRenderedPageBreak/>
        <w:t>National Registries</w:t>
      </w:r>
    </w:p>
    <w:p w:rsidR="000D2FC4" w:rsidRDefault="000D2FC4" w:rsidP="000D2FC4">
      <w:pPr>
        <w:autoSpaceDE w:val="0"/>
        <w:autoSpaceDN w:val="0"/>
        <w:adjustRightInd w:val="0"/>
        <w:spacing w:after="0" w:line="240" w:lineRule="auto"/>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 without the need to seek informed consent from each individual service user.</w:t>
      </w:r>
      <w:r w:rsidRPr="000D2FC4">
        <w:rPr>
          <w:rFonts w:cs="Calibri"/>
          <w:color w:val="000000"/>
          <w:szCs w:val="24"/>
        </w:rPr>
        <w:t xml:space="preserve"> </w:t>
      </w:r>
    </w:p>
    <w:p w:rsidR="000D2FC4" w:rsidRDefault="000D2FC4" w:rsidP="000D2FC4">
      <w:pPr>
        <w:autoSpaceDE w:val="0"/>
        <w:autoSpaceDN w:val="0"/>
        <w:adjustRightInd w:val="0"/>
        <w:spacing w:after="0" w:line="240" w:lineRule="auto"/>
        <w:rPr>
          <w:rFonts w:cs="Calibri"/>
          <w:color w:val="000000"/>
          <w:szCs w:val="24"/>
        </w:rPr>
      </w:pPr>
    </w:p>
    <w:p w:rsidR="000D2FC4" w:rsidRPr="0000277B" w:rsidRDefault="000D2FC4" w:rsidP="000D2FC4">
      <w:pPr>
        <w:autoSpaceDE w:val="0"/>
        <w:autoSpaceDN w:val="0"/>
        <w:adjustRightInd w:val="0"/>
        <w:spacing w:after="0" w:line="240" w:lineRule="auto"/>
        <w:rPr>
          <w:rFonts w:cs="Calibri"/>
          <w:b/>
          <w:color w:val="000000"/>
          <w:szCs w:val="24"/>
        </w:rPr>
      </w:pPr>
      <w:r w:rsidRPr="0000277B">
        <w:rPr>
          <w:rFonts w:cs="Calibri"/>
          <w:b/>
          <w:color w:val="000000"/>
          <w:szCs w:val="24"/>
        </w:rPr>
        <w:t>Cabinet Office</w:t>
      </w:r>
    </w:p>
    <w:p w:rsidR="000D2FC4" w:rsidRPr="0000277B" w:rsidRDefault="000D2FC4" w:rsidP="000D2FC4">
      <w:pPr>
        <w:autoSpaceDE w:val="0"/>
        <w:autoSpaceDN w:val="0"/>
        <w:adjustRightInd w:val="0"/>
        <w:spacing w:after="0" w:line="240" w:lineRule="auto"/>
        <w:rPr>
          <w:rFonts w:eastAsia="Times New Roman" w:cs="Arial"/>
          <w:szCs w:val="24"/>
          <w:lang w:val="en" w:eastAsia="en-GB"/>
        </w:rPr>
      </w:pPr>
      <w:r w:rsidRPr="0000277B">
        <w:rPr>
          <w:rFonts w:eastAsia="Times New Roman" w:cs="Arial"/>
          <w:szCs w:val="24"/>
          <w:lang w:val="en" w:eastAsia="en-GB"/>
        </w:rPr>
        <w:t xml:space="preserve">The use of data by the Cabinet Office </w:t>
      </w:r>
      <w:r w:rsidR="00D32DF8" w:rsidRPr="0000277B">
        <w:rPr>
          <w:rFonts w:eastAsia="Times New Roman" w:cs="Arial"/>
          <w:szCs w:val="24"/>
          <w:lang w:val="en" w:eastAsia="en-GB"/>
        </w:rPr>
        <w:t xml:space="preserve">for </w:t>
      </w:r>
      <w:r w:rsidRPr="0000277B">
        <w:rPr>
          <w:rFonts w:eastAsia="Times New Roman" w:cs="Arial"/>
          <w:szCs w:val="24"/>
          <w:lang w:val="en" w:eastAsia="en-GB"/>
        </w:rPr>
        <w:t xml:space="preserve">data matching is carried out with statutory authority under Part 6 of the Local Audit and Accountability Act 2014. It does not require the consent of the individuals concerned under the Data Protection Act 1998. </w:t>
      </w:r>
    </w:p>
    <w:p w:rsidR="00D32DF8" w:rsidRPr="0000277B" w:rsidRDefault="00D32DF8" w:rsidP="000D2FC4">
      <w:pPr>
        <w:autoSpaceDE w:val="0"/>
        <w:autoSpaceDN w:val="0"/>
        <w:adjustRightInd w:val="0"/>
        <w:spacing w:after="0" w:line="240" w:lineRule="auto"/>
        <w:rPr>
          <w:rFonts w:eastAsia="Times New Roman" w:cs="Arial"/>
          <w:szCs w:val="24"/>
          <w:lang w:val="en" w:eastAsia="en-GB"/>
        </w:rPr>
      </w:pPr>
    </w:p>
    <w:p w:rsidR="000D2FC4" w:rsidRPr="0000277B" w:rsidRDefault="000D2FC4" w:rsidP="000D2FC4">
      <w:pPr>
        <w:autoSpaceDE w:val="0"/>
        <w:autoSpaceDN w:val="0"/>
        <w:adjustRightInd w:val="0"/>
        <w:spacing w:after="0" w:line="240" w:lineRule="auto"/>
        <w:rPr>
          <w:rFonts w:eastAsia="Times New Roman" w:cs="Arial"/>
          <w:szCs w:val="24"/>
          <w:lang w:val="en" w:eastAsia="en-GB"/>
        </w:rPr>
      </w:pPr>
      <w:r w:rsidRPr="0000277B">
        <w:rPr>
          <w:rFonts w:eastAsia="Times New Roman" w:cs="Arial"/>
          <w:szCs w:val="24"/>
          <w:lang w:val="en" w:eastAsia="en-GB"/>
        </w:rPr>
        <w:t xml:space="preserve">Data matching by the Cabinet Office is subject to a Code of Practice. </w:t>
      </w:r>
    </w:p>
    <w:p w:rsidR="00D32DF8" w:rsidRPr="0000277B" w:rsidRDefault="00D32DF8" w:rsidP="000D2FC4">
      <w:pPr>
        <w:autoSpaceDE w:val="0"/>
        <w:autoSpaceDN w:val="0"/>
        <w:adjustRightInd w:val="0"/>
        <w:spacing w:after="0" w:line="240" w:lineRule="auto"/>
        <w:rPr>
          <w:rFonts w:eastAsia="Times New Roman" w:cs="Arial"/>
          <w:szCs w:val="24"/>
          <w:lang w:val="en" w:eastAsia="en-GB"/>
        </w:rPr>
      </w:pPr>
    </w:p>
    <w:p w:rsidR="000D2FC4" w:rsidRPr="0000277B" w:rsidRDefault="000D2FC4" w:rsidP="000D2FC4">
      <w:pPr>
        <w:autoSpaceDE w:val="0"/>
        <w:autoSpaceDN w:val="0"/>
        <w:adjustRightInd w:val="0"/>
        <w:spacing w:after="0" w:line="240" w:lineRule="auto"/>
        <w:rPr>
          <w:rFonts w:eastAsia="Times New Roman" w:cs="Arial"/>
          <w:szCs w:val="24"/>
          <w:lang w:val="en" w:eastAsia="en-GB"/>
        </w:rPr>
      </w:pPr>
      <w:r w:rsidRPr="0000277B">
        <w:rPr>
          <w:rFonts w:eastAsia="Times New Roman" w:cs="Arial"/>
          <w:szCs w:val="24"/>
          <w:lang w:val="en" w:eastAsia="en-GB"/>
        </w:rPr>
        <w:t xml:space="preserve">View further information on the Cabinet Office’s legal powers and the reasons why it matches particular information. </w:t>
      </w:r>
    </w:p>
    <w:p w:rsidR="00D32DF8" w:rsidRPr="00D32DF8" w:rsidRDefault="00165DFB" w:rsidP="00D32DF8">
      <w:pPr>
        <w:autoSpaceDE w:val="0"/>
        <w:autoSpaceDN w:val="0"/>
        <w:adjustRightInd w:val="0"/>
        <w:spacing w:after="0" w:line="240" w:lineRule="auto"/>
        <w:rPr>
          <w:rFonts w:ascii="Calibri" w:hAnsi="Calibri" w:cs="Calibri"/>
          <w:color w:val="000000"/>
          <w:szCs w:val="24"/>
        </w:rPr>
      </w:pPr>
      <w:hyperlink r:id="rId9" w:history="1">
        <w:r w:rsidR="00D32DF8" w:rsidRPr="0000277B">
          <w:rPr>
            <w:rStyle w:val="Hyperlink"/>
            <w:rFonts w:ascii="Calibri" w:hAnsi="Calibri" w:cs="Calibri"/>
            <w:szCs w:val="24"/>
          </w:rPr>
          <w:t>https://www.gov.uk/government/publications/code-of-data-matching-practice-for-national-fraud-initiative</w:t>
        </w:r>
      </w:hyperlink>
    </w:p>
    <w:p w:rsidR="000D2FC4" w:rsidRPr="00DC783A" w:rsidRDefault="000D2FC4" w:rsidP="000D2FC4">
      <w:pPr>
        <w:pStyle w:val="Heading2"/>
        <w:rPr>
          <w:rFonts w:eastAsia="Times New Roman"/>
          <w:lang w:val="en" w:eastAsia="en-GB"/>
        </w:rPr>
      </w:pPr>
      <w:r w:rsidRPr="00DC783A">
        <w:rPr>
          <w:rFonts w:eastAsia="Times New Roman"/>
          <w:lang w:val="en" w:eastAsia="en-GB"/>
        </w:rPr>
        <w:t xml:space="preserve"> </w:t>
      </w:r>
    </w:p>
    <w:p w:rsidR="006631FE" w:rsidRDefault="006631FE" w:rsidP="008F4DF0">
      <w:pPr>
        <w:pStyle w:val="Heading2"/>
      </w:pPr>
      <w:r w:rsidRPr="00DC783A">
        <w:t>Risk Stratification</w:t>
      </w:r>
    </w:p>
    <w:p w:rsidR="00612090" w:rsidRPr="009C0F1E" w:rsidRDefault="00BE1BC0" w:rsidP="006631FE">
      <w:pPr>
        <w:autoSpaceDE w:val="0"/>
        <w:autoSpaceDN w:val="0"/>
        <w:adjustRightInd w:val="0"/>
        <w:spacing w:after="0" w:line="240" w:lineRule="auto"/>
        <w:rPr>
          <w:rFonts w:cs="ArialMT"/>
          <w:szCs w:val="24"/>
        </w:rPr>
      </w:pPr>
      <w:r w:rsidRPr="00BE1BC0">
        <w:rPr>
          <w:rFonts w:cs="Calibri"/>
          <w:color w:val="000000"/>
          <w:szCs w:val="24"/>
        </w:rPr>
        <w:t xml:space="preserve">Risk stratification is a process for identifying and managing patients who are </w:t>
      </w:r>
      <w:r w:rsidR="00BB7810" w:rsidRPr="00BB7810">
        <w:t xml:space="preserve">most likely to need hospital or other healthcare services.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BD1571" w:rsidRPr="00BE1BC0">
        <w:rPr>
          <w:rFonts w:cs="ArialMT"/>
          <w:szCs w:val="24"/>
        </w:rPr>
        <w:t xml:space="preserve">Information about you </w:t>
      </w:r>
      <w:r w:rsidR="006631FE" w:rsidRPr="00BE1BC0">
        <w:rPr>
          <w:rFonts w:cs="ArialMT"/>
          <w:szCs w:val="24"/>
        </w:rPr>
        <w:t>is collected from a number of sources including NHS Tr</w:t>
      </w:r>
      <w:r w:rsidR="00BD1571" w:rsidRPr="00BE1BC0">
        <w:rPr>
          <w:rFonts w:cs="ArialMT"/>
          <w:szCs w:val="24"/>
        </w:rPr>
        <w:t xml:space="preserve">usts and from this GP Practice. </w:t>
      </w:r>
      <w:r w:rsidR="006631FE" w:rsidRPr="00BE1BC0">
        <w:rPr>
          <w:rFonts w:cs="ArialMT"/>
          <w:szCs w:val="24"/>
        </w:rPr>
        <w:t xml:space="preserve">A risk score is then arrived at through an analysis of your </w:t>
      </w:r>
      <w:r w:rsidR="00BD1571" w:rsidRPr="00BE1BC0">
        <w:rPr>
          <w:rFonts w:cs="ArialMT"/>
          <w:szCs w:val="24"/>
        </w:rPr>
        <w:t xml:space="preserve">de-identified information using </w:t>
      </w:r>
      <w:r w:rsidR="006631FE" w:rsidRPr="00BE1BC0">
        <w:rPr>
          <w:rFonts w:cs="ArialMT"/>
          <w:szCs w:val="24"/>
        </w:rPr>
        <w:t xml:space="preserve">software managed by </w:t>
      </w:r>
      <w:r w:rsidR="009C0F1E">
        <w:rPr>
          <w:rFonts w:cs="ArialMT"/>
          <w:szCs w:val="24"/>
        </w:rPr>
        <w:t xml:space="preserve">South, </w:t>
      </w:r>
      <w:r w:rsidR="008476EB" w:rsidRPr="00BE1BC0">
        <w:rPr>
          <w:rFonts w:cs="ArialMT"/>
          <w:szCs w:val="24"/>
        </w:rPr>
        <w:t>Central &amp; West Commissioning Support Unit</w:t>
      </w:r>
      <w:r w:rsidR="00BD1571" w:rsidRPr="00BE1BC0">
        <w:rPr>
          <w:rFonts w:cs="ArialMT"/>
          <w:szCs w:val="24"/>
        </w:rPr>
        <w:t xml:space="preserve"> and </w:t>
      </w:r>
      <w:r w:rsidR="006631FE" w:rsidRPr="00BE1BC0">
        <w:rPr>
          <w:rFonts w:cs="ArialMT"/>
          <w:szCs w:val="24"/>
        </w:rPr>
        <w:t xml:space="preserve">provided back to </w:t>
      </w:r>
      <w:r w:rsidR="00EB0135" w:rsidRPr="00BE1BC0">
        <w:rPr>
          <w:rFonts w:cs="ArialMT"/>
          <w:szCs w:val="24"/>
        </w:rPr>
        <w:t>this practice</w:t>
      </w:r>
      <w:r w:rsidR="009C0F1E">
        <w:rPr>
          <w:rFonts w:cs="ArialMT"/>
          <w:szCs w:val="24"/>
        </w:rPr>
        <w:t xml:space="preserve">.  </w:t>
      </w:r>
      <w:r w:rsidR="006631FE" w:rsidRPr="00BE1BC0">
        <w:rPr>
          <w:rFonts w:cs="ArialMT"/>
          <w:szCs w:val="24"/>
        </w:rPr>
        <w:t xml:space="preserve">If necessary </w:t>
      </w:r>
      <w:r w:rsidR="00EB0135" w:rsidRPr="00BE1BC0">
        <w:rPr>
          <w:rFonts w:cs="ArialMT"/>
          <w:szCs w:val="24"/>
        </w:rPr>
        <w:t>we</w:t>
      </w:r>
      <w:r w:rsidR="00BD1571" w:rsidRPr="00BE1BC0">
        <w:rPr>
          <w:rFonts w:cs="ArialMT"/>
          <w:szCs w:val="24"/>
        </w:rPr>
        <w:t xml:space="preserve"> may be able to offer you </w:t>
      </w:r>
      <w:r w:rsidR="008476EB" w:rsidRPr="00BE1BC0">
        <w:rPr>
          <w:rFonts w:cs="ArialMT"/>
          <w:szCs w:val="24"/>
        </w:rPr>
        <w:t xml:space="preserve">additional services.  </w:t>
      </w:r>
    </w:p>
    <w:p w:rsidR="00612090" w:rsidRDefault="00612090" w:rsidP="006631FE">
      <w:pPr>
        <w:autoSpaceDE w:val="0"/>
        <w:autoSpaceDN w:val="0"/>
        <w:adjustRightInd w:val="0"/>
        <w:spacing w:after="0" w:line="240" w:lineRule="auto"/>
        <w:rPr>
          <w:rFonts w:cs="ArialMT"/>
          <w:szCs w:val="24"/>
        </w:rPr>
      </w:pPr>
    </w:p>
    <w:p w:rsidR="00BE1BC0" w:rsidRPr="00EB0135" w:rsidRDefault="00173E21" w:rsidP="00BE1BC0">
      <w:pPr>
        <w:autoSpaceDE w:val="0"/>
        <w:autoSpaceDN w:val="0"/>
        <w:adjustRightInd w:val="0"/>
        <w:spacing w:after="0" w:line="240" w:lineRule="auto"/>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 xml:space="preserve">Further information about risk stratification is available from: </w:t>
      </w:r>
      <w:hyperlink r:id="rId10"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rsidR="00612090" w:rsidRPr="00EB0135" w:rsidRDefault="00612090" w:rsidP="00612090">
      <w:pPr>
        <w:autoSpaceDE w:val="0"/>
        <w:autoSpaceDN w:val="0"/>
        <w:adjustRightInd w:val="0"/>
        <w:spacing w:after="0" w:line="240" w:lineRule="auto"/>
        <w:rPr>
          <w:rFonts w:ascii="Calibri" w:hAnsi="Calibri" w:cs="Calibri"/>
          <w:color w:val="000000"/>
          <w:szCs w:val="24"/>
        </w:rPr>
      </w:pPr>
    </w:p>
    <w:p w:rsidR="00612090" w:rsidRDefault="00612090" w:rsidP="00612090">
      <w:pPr>
        <w:pStyle w:val="Default"/>
        <w:rPr>
          <w:rFonts w:ascii="Calibri" w:hAnsi="Calibri" w:cs="Calibri"/>
        </w:rPr>
      </w:pPr>
      <w:r w:rsidRPr="00EB0135">
        <w:rPr>
          <w:rFonts w:ascii="Calibri" w:hAnsi="Calibri" w:cs="Calibri"/>
        </w:rPr>
        <w:t>If you do not wish information about you to be included in the risk stratification programme, pleas</w:t>
      </w:r>
      <w:r w:rsidR="0088178C">
        <w:rPr>
          <w:rFonts w:ascii="Calibri" w:hAnsi="Calibri" w:cs="Calibri"/>
        </w:rPr>
        <w:t>e let us know</w:t>
      </w:r>
      <w:r w:rsidRPr="00EB0135">
        <w:rPr>
          <w:rFonts w:ascii="Calibri" w:hAnsi="Calibri" w:cs="Calibri"/>
        </w:rPr>
        <w:t xml:space="preserve">. We can add a code to your records that will stop your information from being used for this purpose. </w:t>
      </w:r>
    </w:p>
    <w:p w:rsidR="008476EB" w:rsidRPr="00EB0135" w:rsidRDefault="008476EB" w:rsidP="006631FE">
      <w:pPr>
        <w:autoSpaceDE w:val="0"/>
        <w:autoSpaceDN w:val="0"/>
        <w:adjustRightInd w:val="0"/>
        <w:spacing w:after="0" w:line="240" w:lineRule="auto"/>
        <w:rPr>
          <w:rFonts w:ascii="Calibri" w:hAnsi="Calibri" w:cs="Calibri"/>
          <w:color w:val="000000"/>
          <w:sz w:val="28"/>
          <w:szCs w:val="28"/>
        </w:rPr>
      </w:pPr>
    </w:p>
    <w:p w:rsidR="00DC783A" w:rsidRPr="00DC783A" w:rsidRDefault="008476EB" w:rsidP="008F4DF0">
      <w:pPr>
        <w:pStyle w:val="Heading2"/>
        <w:rPr>
          <w:rFonts w:eastAsia="Times New Roman"/>
          <w:lang w:val="en" w:eastAsia="en-GB"/>
        </w:rPr>
      </w:pPr>
      <w:r w:rsidRPr="00DC783A">
        <w:rPr>
          <w:rFonts w:eastAsia="Times New Roman"/>
          <w:lang w:val="en" w:eastAsia="en-GB"/>
        </w:rPr>
        <w:t xml:space="preserve">Individual Funding Request </w:t>
      </w:r>
    </w:p>
    <w:p w:rsidR="008476EB" w:rsidRDefault="008476EB" w:rsidP="008476EB">
      <w:pPr>
        <w:adjustRightInd w:val="0"/>
        <w:spacing w:after="0" w:line="240" w:lineRule="auto"/>
        <w:rPr>
          <w:rFonts w:eastAsia="Times New Roman" w:cs="Arial"/>
          <w:szCs w:val="24"/>
          <w:lang w:val="en" w:eastAsia="en-GB"/>
        </w:rPr>
      </w:pPr>
      <w:r w:rsidRPr="00DC783A">
        <w:rPr>
          <w:rFonts w:eastAsia="Times New Roman" w:cs="Arial"/>
          <w:szCs w:val="24"/>
          <w:lang w:val="en" w:eastAsia="en-GB"/>
        </w:rPr>
        <w:t xml:space="preserve">An ‘Individual Funding Request’ is a request made on </w:t>
      </w:r>
      <w:r w:rsidR="00404BC5">
        <w:rPr>
          <w:rFonts w:eastAsia="Times New Roman" w:cs="Arial"/>
          <w:szCs w:val="24"/>
          <w:lang w:val="en" w:eastAsia="en-GB"/>
        </w:rPr>
        <w:t xml:space="preserve">your behalf, </w:t>
      </w:r>
      <w:r w:rsidR="00404BC5" w:rsidRPr="00404BC5">
        <w:rPr>
          <w:rFonts w:eastAsia="Times New Roman" w:cs="Arial"/>
          <w:szCs w:val="24"/>
          <w:lang w:val="en" w:eastAsia="en-GB"/>
        </w:rPr>
        <w:t>with your consent,</w:t>
      </w:r>
      <w:r w:rsidR="00404BC5">
        <w:rPr>
          <w:rFonts w:eastAsia="Times New Roman" w:cs="Arial"/>
          <w:szCs w:val="24"/>
          <w:lang w:val="en" w:eastAsia="en-GB"/>
        </w:rPr>
        <w:t xml:space="preserve"> b</w:t>
      </w:r>
      <w:r w:rsidRPr="00DC783A">
        <w:rPr>
          <w:rFonts w:eastAsia="Times New Roman" w:cs="Arial"/>
          <w:szCs w:val="24"/>
          <w:lang w:val="en" w:eastAsia="en-GB"/>
        </w:rPr>
        <w:t xml:space="preserve">y a clinician, for funding of </w:t>
      </w:r>
      <w:proofErr w:type="spellStart"/>
      <w:r w:rsidRPr="00DC783A">
        <w:rPr>
          <w:rFonts w:eastAsia="Times New Roman" w:cs="Arial"/>
          <w:szCs w:val="24"/>
          <w:lang w:val="en" w:eastAsia="en-GB"/>
        </w:rPr>
        <w:t>specialised</w:t>
      </w:r>
      <w:proofErr w:type="spellEnd"/>
      <w:r w:rsidRPr="00DC783A">
        <w:rPr>
          <w:rFonts w:eastAsia="Times New Roman" w:cs="Arial"/>
          <w:szCs w:val="24"/>
          <w:lang w:val="en" w:eastAsia="en-GB"/>
        </w:rPr>
        <w:t xml:space="preserve"> healthcare which falls outside the range of services and treatments that </w:t>
      </w:r>
      <w:r w:rsidR="0088178C">
        <w:rPr>
          <w:rFonts w:eastAsia="Times New Roman" w:cs="Arial"/>
          <w:szCs w:val="24"/>
          <w:lang w:val="en" w:eastAsia="en-GB"/>
        </w:rPr>
        <w:t>CCG</w:t>
      </w:r>
      <w:r w:rsidRPr="00DC783A">
        <w:rPr>
          <w:rFonts w:eastAsia="Times New Roman" w:cs="Arial"/>
          <w:szCs w:val="24"/>
          <w:lang w:val="en" w:eastAsia="en-GB"/>
        </w:rPr>
        <w:t xml:space="preserve">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B253B2" w:rsidRDefault="00B253B2" w:rsidP="008476EB">
      <w:pPr>
        <w:adjustRightInd w:val="0"/>
        <w:spacing w:after="0" w:line="240" w:lineRule="auto"/>
        <w:rPr>
          <w:rFonts w:eastAsia="Times New Roman" w:cs="Arial"/>
          <w:szCs w:val="24"/>
          <w:lang w:val="en" w:eastAsia="en-GB"/>
        </w:rPr>
      </w:pPr>
    </w:p>
    <w:p w:rsidR="00B253B2" w:rsidRPr="00DC783A" w:rsidRDefault="00B253B2" w:rsidP="008F4DF0">
      <w:pPr>
        <w:pStyle w:val="Heading2"/>
      </w:pPr>
      <w:r w:rsidRPr="00DC783A">
        <w:lastRenderedPageBreak/>
        <w:t>Invoice Validation</w:t>
      </w:r>
    </w:p>
    <w:p w:rsidR="00B253B2" w:rsidRPr="00DC783A" w:rsidRDefault="00B253B2" w:rsidP="00B253B2">
      <w:pPr>
        <w:autoSpaceDE w:val="0"/>
        <w:autoSpaceDN w:val="0"/>
        <w:adjustRightInd w:val="0"/>
        <w:spacing w:after="0" w:line="240" w:lineRule="auto"/>
        <w:rPr>
          <w:rFonts w:eastAsia="Times New Roman" w:cs="Arial"/>
          <w:szCs w:val="24"/>
          <w:lang w:val="en" w:eastAsia="en-GB"/>
        </w:rPr>
      </w:pPr>
      <w:r w:rsidRPr="00DC783A">
        <w:rPr>
          <w:rFonts w:eastAsia="Times New Roman" w:cs="Arial"/>
          <w:szCs w:val="24"/>
          <w:lang w:val="en" w:eastAsia="en-GB"/>
        </w:rPr>
        <w:t xml:space="preserve">Invoice validation is an important process. It involves using your NHS number to check the CCG that is responsible for paying for your treatment. </w:t>
      </w:r>
      <w:r w:rsidR="00C729BB" w:rsidRPr="00404BC5">
        <w:rPr>
          <w:rFonts w:ascii="Calibri" w:hAnsi="Calibri" w:cs="Calibri"/>
          <w:color w:val="000000"/>
          <w:szCs w:val="24"/>
        </w:rPr>
        <w:t xml:space="preserve">Section 251 of the NHS Act 2006 provides a statutory legal basis to process data for </w:t>
      </w:r>
      <w:r w:rsidR="00404BC5" w:rsidRPr="00404BC5">
        <w:rPr>
          <w:rFonts w:ascii="Calibri" w:hAnsi="Calibri" w:cs="Calibri"/>
          <w:color w:val="000000"/>
          <w:szCs w:val="24"/>
        </w:rPr>
        <w:t>invoice validation</w:t>
      </w:r>
      <w:r w:rsidR="00404BC5">
        <w:rPr>
          <w:rFonts w:ascii="Calibri" w:hAnsi="Calibri" w:cs="Calibri"/>
          <w:color w:val="000000"/>
          <w:szCs w:val="24"/>
        </w:rPr>
        <w:t xml:space="preserve"> purposes.</w:t>
      </w:r>
      <w:r w:rsidR="00C729BB">
        <w:rPr>
          <w:rFonts w:ascii="Calibri" w:hAnsi="Calibri" w:cs="Calibri"/>
          <w:color w:val="000000"/>
          <w:szCs w:val="24"/>
        </w:rPr>
        <w:t xml:space="preserve">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rsidR="00BD1571" w:rsidRPr="00DC783A" w:rsidRDefault="00BD1571" w:rsidP="006631FE">
      <w:pPr>
        <w:autoSpaceDE w:val="0"/>
        <w:autoSpaceDN w:val="0"/>
        <w:adjustRightInd w:val="0"/>
        <w:spacing w:after="0" w:line="240" w:lineRule="auto"/>
        <w:rPr>
          <w:rFonts w:cs="Arial-BoldMT"/>
          <w:b/>
          <w:bCs/>
          <w:szCs w:val="24"/>
        </w:rPr>
      </w:pPr>
    </w:p>
    <w:p w:rsidR="006631FE" w:rsidRPr="00014DBF" w:rsidRDefault="006631FE" w:rsidP="00014DBF">
      <w:pPr>
        <w:pStyle w:val="Heading2"/>
        <w:rPr>
          <w:rFonts w:cs="Arial-BoldMT"/>
          <w:szCs w:val="24"/>
        </w:rPr>
      </w:pPr>
      <w:r w:rsidRPr="00DC783A">
        <w:t>Supporting Medicines Management</w:t>
      </w:r>
    </w:p>
    <w:p w:rsidR="000A5606" w:rsidRDefault="006631FE" w:rsidP="000A5606">
      <w:r w:rsidRPr="00DC783A">
        <w:rPr>
          <w:rFonts w:cs="ArialMT"/>
        </w:rPr>
        <w:t>CCGs support local GP practices with prescribing querie</w:t>
      </w:r>
      <w:r w:rsidR="008476EB" w:rsidRPr="00DC783A">
        <w:rPr>
          <w:rFonts w:cs="ArialMT"/>
        </w:rPr>
        <w:t xml:space="preserve">s which generally don’t require identifiable information. </w:t>
      </w:r>
      <w:r w:rsidR="000A5606">
        <w:rPr>
          <w:rFonts w:cs="ArialMT"/>
        </w:rPr>
        <w:t xml:space="preserve"> </w:t>
      </w:r>
      <w:r w:rsidR="000A5606">
        <w:t>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BE1BC0" w:rsidRDefault="006631FE" w:rsidP="008F4DF0">
      <w:pPr>
        <w:pStyle w:val="Heading2"/>
      </w:pPr>
      <w:r w:rsidRPr="00DC783A">
        <w:t>Safeguarding</w:t>
      </w:r>
    </w:p>
    <w:p w:rsidR="006631FE" w:rsidRPr="00BE1BC0" w:rsidRDefault="006631FE" w:rsidP="00BE1BC0">
      <w:pPr>
        <w:spacing w:after="0" w:line="240" w:lineRule="auto"/>
        <w:rPr>
          <w:rFonts w:cs="Arial-BoldMT"/>
          <w:b/>
          <w:bCs/>
          <w:szCs w:val="24"/>
        </w:rPr>
      </w:pPr>
      <w:r w:rsidRPr="00DC783A">
        <w:rPr>
          <w:rFonts w:cs="ArialMT"/>
          <w:szCs w:val="24"/>
        </w:rPr>
        <w:t>To ensure that adult and children’s safeguarding mat</w:t>
      </w:r>
      <w:r w:rsidR="008476EB" w:rsidRPr="00DC783A">
        <w:rPr>
          <w:rFonts w:cs="ArialMT"/>
          <w:szCs w:val="24"/>
        </w:rPr>
        <w:t xml:space="preserve">ters are managed appropriately, </w:t>
      </w:r>
      <w:r w:rsidRPr="00DC783A">
        <w:rPr>
          <w:rFonts w:cs="ArialMT"/>
          <w:szCs w:val="24"/>
        </w:rPr>
        <w:t>access to identifiable information will be shared in s</w:t>
      </w:r>
      <w:r w:rsidR="008476EB" w:rsidRPr="00DC783A">
        <w:rPr>
          <w:rFonts w:cs="ArialMT"/>
          <w:szCs w:val="24"/>
        </w:rPr>
        <w:t xml:space="preserve">ome limited circumstances where </w:t>
      </w:r>
      <w:r w:rsidRPr="00DC783A">
        <w:rPr>
          <w:rFonts w:cs="ArialMT"/>
          <w:szCs w:val="24"/>
        </w:rPr>
        <w:t>it’s legally required for the safety of the individuals concerned.</w:t>
      </w:r>
    </w:p>
    <w:p w:rsidR="000D5D51" w:rsidRDefault="000D5D51" w:rsidP="000D5D51">
      <w:pPr>
        <w:pStyle w:val="NoSpacing"/>
        <w:rPr>
          <w:b/>
          <w:sz w:val="24"/>
          <w:szCs w:val="28"/>
        </w:rPr>
      </w:pPr>
    </w:p>
    <w:p w:rsidR="000D5D51" w:rsidRPr="009827EA" w:rsidRDefault="000D5D51" w:rsidP="008F4DF0">
      <w:pPr>
        <w:pStyle w:val="Heading2"/>
      </w:pPr>
      <w:r w:rsidRPr="009827EA">
        <w:t>Summary Care Record (SCR)</w:t>
      </w:r>
    </w:p>
    <w:p w:rsidR="000D5D51" w:rsidRDefault="000D5D51" w:rsidP="000D5D51">
      <w:pPr>
        <w:pStyle w:val="NoSpacing"/>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support patient care. </w:t>
      </w:r>
      <w:r>
        <w:rPr>
          <w:sz w:val="24"/>
          <w:szCs w:val="24"/>
          <w:lang w:val="en"/>
        </w:rPr>
        <w:t xml:space="preserve">  It contains</w:t>
      </w:r>
      <w:r w:rsidRPr="00FC1DD3">
        <w:rPr>
          <w:sz w:val="24"/>
          <w:szCs w:val="24"/>
          <w:lang w:val="en"/>
        </w:rPr>
        <w:t xml:space="preserve"> key information from your GP record.</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rsidR="000D5D51" w:rsidRPr="000072B5" w:rsidRDefault="000D5D51" w:rsidP="000D5D51">
      <w:pPr>
        <w:autoSpaceDE w:val="0"/>
        <w:autoSpaceDN w:val="0"/>
        <w:adjustRightInd w:val="0"/>
        <w:spacing w:after="0" w:line="240" w:lineRule="auto"/>
        <w:rPr>
          <w:rFonts w:ascii="Arial" w:hAnsi="Arial" w:cs="Arial"/>
          <w:color w:val="000000"/>
          <w:szCs w:val="24"/>
        </w:rPr>
      </w:pPr>
    </w:p>
    <w:p w:rsidR="000D5D51" w:rsidRDefault="000D5D51" w:rsidP="00CB40D8">
      <w:pPr>
        <w:spacing w:after="0" w:line="240" w:lineRule="auto"/>
        <w:rPr>
          <w:b/>
          <w:bCs/>
        </w:rPr>
      </w:pPr>
      <w:r w:rsidRPr="009827EA">
        <w:rPr>
          <w:lang w:val="en"/>
        </w:rPr>
        <w:t>Summary Care Records are there to improve the safety and quality of your care.</w:t>
      </w:r>
      <w:r>
        <w:rPr>
          <w:lang w:val="en"/>
        </w:rPr>
        <w:t xml:space="preserve">  SCR core information comprise</w:t>
      </w:r>
      <w:r w:rsidRPr="009827EA">
        <w:rPr>
          <w:lang w:val="en"/>
        </w:rPr>
        <w:t xml:space="preserve">s your allergies, adverse reactions and medications. An SCR with additional information can also include </w:t>
      </w:r>
      <w:r w:rsidRPr="009827EA">
        <w:rPr>
          <w:bCs/>
        </w:rPr>
        <w:t>reason for medication</w:t>
      </w:r>
      <w:r w:rsidRPr="009827EA">
        <w:t xml:space="preserve">, </w:t>
      </w:r>
      <w:r w:rsidRPr="009827EA">
        <w:rPr>
          <w:bCs/>
        </w:rPr>
        <w:t>vaccinations</w:t>
      </w:r>
      <w:r w:rsidRPr="009827EA">
        <w:t xml:space="preserve">, </w:t>
      </w:r>
      <w:r w:rsidRPr="009827EA">
        <w:rPr>
          <w:bCs/>
        </w:rPr>
        <w:t>significant diagnoses / problems, significant procedures, anticipatory care information and end of life care information</w:t>
      </w:r>
      <w:r w:rsidRPr="002B1E46">
        <w:rPr>
          <w:bCs/>
        </w:rPr>
        <w:t>.   Additional information can only be added to your SCR with your agreement.</w:t>
      </w:r>
      <w:r>
        <w:rPr>
          <w:b/>
          <w:bCs/>
        </w:rPr>
        <w:t xml:space="preserve">  </w:t>
      </w:r>
    </w:p>
    <w:p w:rsidR="000C0E05" w:rsidRDefault="000C0E05" w:rsidP="000D5D51">
      <w:pPr>
        <w:pStyle w:val="NoSpacing"/>
        <w:rPr>
          <w:b/>
          <w:bCs/>
        </w:rPr>
      </w:pPr>
    </w:p>
    <w:p w:rsidR="000C0E05" w:rsidRDefault="000C0E05" w:rsidP="000C0E05">
      <w:pPr>
        <w:spacing w:line="240" w:lineRule="auto"/>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w:t>
      </w:r>
      <w:r>
        <w:rPr>
          <w:rFonts w:ascii="Frutiger-Roman" w:hAnsi="Frutiger-Roman" w:cs="Frutiger-Roman"/>
          <w:color w:val="4D4D4D"/>
          <w:sz w:val="20"/>
          <w:szCs w:val="20"/>
        </w:rPr>
        <w:t>.</w:t>
      </w:r>
    </w:p>
    <w:p w:rsidR="000C0E05" w:rsidRPr="000C0E05" w:rsidRDefault="000C0E05" w:rsidP="00CB40D8">
      <w:pPr>
        <w:spacing w:after="0" w:line="240" w:lineRule="auto"/>
        <w:rPr>
          <w:rFonts w:cs="Frutiger-Roman"/>
          <w:color w:val="000000" w:themeColor="text1"/>
          <w:szCs w:val="24"/>
        </w:rPr>
      </w:pPr>
      <w:r>
        <w:rPr>
          <w:rFonts w:cs="Frutiger-Roman"/>
          <w:color w:val="000000" w:themeColor="text1"/>
          <w:szCs w:val="24"/>
        </w:rPr>
        <w:t>If you wish to</w:t>
      </w:r>
      <w:r w:rsidRPr="000C0E05">
        <w:rPr>
          <w:rFonts w:cs="Frutiger-Roman"/>
          <w:color w:val="000000" w:themeColor="text1"/>
          <w:szCs w:val="24"/>
        </w:rPr>
        <w:t xml:space="preserve"> </w:t>
      </w:r>
      <w:r w:rsidR="00767BB7">
        <w:rPr>
          <w:rFonts w:cs="Frutiger-Roman"/>
          <w:color w:val="000000" w:themeColor="text1"/>
          <w:szCs w:val="24"/>
        </w:rPr>
        <w:t>opt-out</w:t>
      </w:r>
      <w:r>
        <w:rPr>
          <w:rFonts w:cs="Frutiger-Roman"/>
          <w:color w:val="000000" w:themeColor="text1"/>
          <w:szCs w:val="24"/>
        </w:rPr>
        <w:t xml:space="preserve"> of having an SCR </w:t>
      </w:r>
      <w:r w:rsidR="00767BB7">
        <w:rPr>
          <w:rFonts w:cs="Frutiger-Roman"/>
          <w:color w:val="000000" w:themeColor="text1"/>
          <w:szCs w:val="24"/>
        </w:rPr>
        <w:t>please return a</w:t>
      </w:r>
      <w:r w:rsidRPr="000C0E05">
        <w:rPr>
          <w:rFonts w:cs="Frutiger-Roman"/>
          <w:color w:val="000000" w:themeColor="text1"/>
          <w:szCs w:val="24"/>
        </w:rPr>
        <w:t xml:space="preserve"> completed </w:t>
      </w:r>
      <w:hyperlink r:id="rId11" w:history="1">
        <w:r w:rsidRPr="000C0E05">
          <w:rPr>
            <w:rStyle w:val="Hyperlink"/>
            <w:rFonts w:cs="Arial"/>
            <w:color w:val="000000" w:themeColor="text1"/>
            <w:spacing w:val="6"/>
            <w:szCs w:val="24"/>
            <w:lang w:val="en"/>
          </w:rPr>
          <w:t>opt-out form</w:t>
        </w:r>
      </w:hyperlink>
      <w:r>
        <w:rPr>
          <w:color w:val="000000" w:themeColor="text1"/>
          <w:szCs w:val="24"/>
          <w:lang w:val="en"/>
        </w:rPr>
        <w:t xml:space="preserve"> </w:t>
      </w:r>
      <w:r w:rsidRPr="000C0E05">
        <w:rPr>
          <w:rFonts w:cs="Frutiger-Roman"/>
          <w:color w:val="000000" w:themeColor="text1"/>
          <w:szCs w:val="24"/>
        </w:rPr>
        <w:t xml:space="preserve">to the practice.  </w:t>
      </w:r>
    </w:p>
    <w:p w:rsidR="000D5D51" w:rsidRPr="00DC783A" w:rsidRDefault="000D5D51" w:rsidP="006631FE">
      <w:pPr>
        <w:autoSpaceDE w:val="0"/>
        <w:autoSpaceDN w:val="0"/>
        <w:adjustRightInd w:val="0"/>
        <w:spacing w:after="0" w:line="240" w:lineRule="auto"/>
        <w:rPr>
          <w:rFonts w:cs="ArialMT"/>
          <w:szCs w:val="24"/>
        </w:rPr>
      </w:pPr>
    </w:p>
    <w:p w:rsidR="000D5D51" w:rsidRPr="00286512" w:rsidRDefault="000D5D51" w:rsidP="008F4DF0">
      <w:pPr>
        <w:pStyle w:val="Heading2"/>
        <w:rPr>
          <w:color w:val="FF0000"/>
        </w:rPr>
      </w:pPr>
      <w:r w:rsidRPr="00BB1509">
        <w:t xml:space="preserve">Local sharing via My Care Record </w:t>
      </w:r>
    </w:p>
    <w:p w:rsidR="000D5D51" w:rsidRDefault="000D5D51" w:rsidP="000D5D51">
      <w:pPr>
        <w:pStyle w:val="NoSpacing"/>
        <w:rPr>
          <w:rFonts w:ascii="Calibri" w:hAnsi="Calibri" w:cs="Calibri"/>
          <w:sz w:val="24"/>
          <w:szCs w:val="24"/>
        </w:rPr>
      </w:pPr>
      <w:r w:rsidRPr="00FC1DD3">
        <w:rPr>
          <w:rFonts w:ascii="Calibri" w:hAnsi="Calibri" w:cs="Calibri"/>
          <w:sz w:val="24"/>
          <w:szCs w:val="24"/>
        </w:rPr>
        <w:t>Your patient record is held se</w:t>
      </w:r>
      <w:r>
        <w:rPr>
          <w:rFonts w:ascii="Calibri" w:hAnsi="Calibri" w:cs="Calibri"/>
          <w:sz w:val="24"/>
          <w:szCs w:val="24"/>
        </w:rPr>
        <w:t>cu</w:t>
      </w:r>
      <w:r w:rsidR="00286512">
        <w:rPr>
          <w:rFonts w:ascii="Calibri" w:hAnsi="Calibri" w:cs="Calibri"/>
          <w:sz w:val="24"/>
          <w:szCs w:val="24"/>
        </w:rPr>
        <w:t xml:space="preserve">rely and confidentially on our electronic system. </w:t>
      </w:r>
      <w:r w:rsidRPr="00FC1DD3">
        <w:rPr>
          <w:rFonts w:ascii="Calibri" w:hAnsi="Calibri" w:cs="Calibri"/>
          <w:sz w:val="24"/>
          <w:szCs w:val="24"/>
        </w:rPr>
        <w:t xml:space="preserve">If you require </w:t>
      </w:r>
      <w:r>
        <w:rPr>
          <w:rFonts w:ascii="Calibri" w:hAnsi="Calibri" w:cs="Calibri"/>
          <w:sz w:val="24"/>
          <w:szCs w:val="24"/>
        </w:rPr>
        <w:t xml:space="preserve">attention from a health </w:t>
      </w:r>
      <w:r w:rsidRPr="00FC1DD3">
        <w:rPr>
          <w:rFonts w:ascii="Calibri" w:hAnsi="Calibri" w:cs="Calibri"/>
          <w:sz w:val="24"/>
          <w:szCs w:val="24"/>
        </w:rPr>
        <w:t xml:space="preserve">professional such as an </w:t>
      </w:r>
      <w:r w:rsidRPr="00FC1DD3">
        <w:rPr>
          <w:rFonts w:ascii="Calibri" w:hAnsi="Calibri" w:cs="Calibri"/>
          <w:sz w:val="24"/>
          <w:szCs w:val="24"/>
          <w:lang w:val="en"/>
        </w:rPr>
        <w:t>Emergency Department, Minor Injury Unit</w:t>
      </w:r>
      <w:r w:rsidRPr="00FC1DD3">
        <w:rPr>
          <w:rFonts w:ascii="Calibri" w:hAnsi="Calibri" w:cs="Calibri"/>
          <w:sz w:val="24"/>
          <w:szCs w:val="24"/>
        </w:rPr>
        <w:t xml:space="preserve"> or Out Of Hours location, 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appropriate care if s</w:t>
      </w:r>
      <w:r w:rsidR="00286512">
        <w:rPr>
          <w:rFonts w:ascii="Calibri" w:hAnsi="Calibri" w:cs="Calibri"/>
          <w:sz w:val="24"/>
          <w:szCs w:val="24"/>
        </w:rPr>
        <w:t>ome of the 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 xml:space="preserve">shared </w:t>
      </w:r>
      <w:r w:rsidRPr="00BB1509">
        <w:rPr>
          <w:rFonts w:ascii="Calibri" w:hAnsi="Calibri" w:cs="Calibri"/>
          <w:sz w:val="24"/>
          <w:szCs w:val="24"/>
        </w:rPr>
        <w:t xml:space="preserve">electronically via </w:t>
      </w:r>
      <w:r w:rsidRPr="00BB1509">
        <w:rPr>
          <w:sz w:val="24"/>
          <w:szCs w:val="28"/>
        </w:rPr>
        <w:t xml:space="preserve">My Care Record </w:t>
      </w:r>
    </w:p>
    <w:p w:rsidR="000D5D51" w:rsidRDefault="000D5D51" w:rsidP="000D5D51">
      <w:pPr>
        <w:pStyle w:val="NoSpacing"/>
        <w:rPr>
          <w:rFonts w:ascii="Calibri" w:hAnsi="Calibri" w:cs="Calibri"/>
          <w:sz w:val="24"/>
          <w:szCs w:val="24"/>
        </w:rPr>
      </w:pPr>
      <w:r w:rsidRPr="00FC1DD3">
        <w:rPr>
          <w:rFonts w:ascii="Calibri" w:hAnsi="Calibri" w:cs="Calibri"/>
          <w:sz w:val="24"/>
          <w:szCs w:val="24"/>
        </w:rPr>
        <w:lastRenderedPageBreak/>
        <w:t xml:space="preserve">In all cases, the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w:t>
      </w:r>
      <w:r w:rsidRPr="005A0B30">
        <w:rPr>
          <w:rFonts w:ascii="Calibri" w:hAnsi="Calibri" w:cs="Calibri"/>
          <w:sz w:val="24"/>
          <w:szCs w:val="24"/>
        </w:rPr>
        <w:t>e</w:t>
      </w:r>
      <w:r w:rsidRPr="00FC1DD3">
        <w:rPr>
          <w:rFonts w:ascii="Calibri" w:hAnsi="Calibri" w:cs="Calibri"/>
          <w:sz w:val="24"/>
          <w:szCs w:val="24"/>
        </w:rPr>
        <w:t>d health and social care professionals</w:t>
      </w:r>
      <w:r>
        <w:rPr>
          <w:rFonts w:ascii="Calibri" w:hAnsi="Calibri" w:cs="Calibri"/>
          <w:sz w:val="24"/>
          <w:szCs w:val="24"/>
        </w:rPr>
        <w:t xml:space="preserve"> in </w:t>
      </w:r>
      <w:r w:rsidRPr="005A0B30">
        <w:rPr>
          <w:rFonts w:ascii="Calibri" w:hAnsi="Calibri" w:cs="Calibri"/>
          <w:sz w:val="24"/>
          <w:szCs w:val="24"/>
        </w:rPr>
        <w:t>Berkshire</w:t>
      </w:r>
      <w:r w:rsidR="00286512" w:rsidRPr="005A0B30">
        <w:rPr>
          <w:rFonts w:ascii="Calibri" w:hAnsi="Calibri" w:cs="Calibri"/>
          <w:sz w:val="24"/>
          <w:szCs w:val="24"/>
        </w:rPr>
        <w:t xml:space="preserve">/Buckinghamshire/Oxfordshire </w:t>
      </w:r>
      <w:r w:rsidRPr="005A0B30">
        <w:rPr>
          <w:rFonts w:ascii="Calibri" w:hAnsi="Calibri" w:cs="Calibri"/>
          <w:sz w:val="24"/>
          <w:szCs w:val="24"/>
        </w:rPr>
        <w:t>based organisations, involved in your direct care.  Your</w:t>
      </w:r>
      <w:r w:rsidRPr="00FC1DD3">
        <w:rPr>
          <w:rFonts w:ascii="Calibri" w:hAnsi="Calibri" w:cs="Calibri"/>
          <w:sz w:val="24"/>
          <w:szCs w:val="24"/>
        </w:rPr>
        <w:t xml:space="preserve"> permission will be asked before the information is accessed, </w:t>
      </w:r>
      <w:r>
        <w:rPr>
          <w:rFonts w:ascii="Calibri" w:hAnsi="Calibri" w:cs="Calibri"/>
          <w:sz w:val="24"/>
          <w:szCs w:val="24"/>
        </w:rPr>
        <w:t>unless the health and s</w:t>
      </w:r>
      <w:r w:rsidRPr="00FC1DD3">
        <w:rPr>
          <w:rFonts w:ascii="Calibri" w:hAnsi="Calibri" w:cs="Calibri"/>
          <w:sz w:val="24"/>
          <w:szCs w:val="24"/>
        </w:rPr>
        <w:t>ocial care user is unable to ask you and there is a clinical reason for access, which will then be logged.</w:t>
      </w:r>
    </w:p>
    <w:p w:rsidR="00FC6E4F" w:rsidRDefault="00FC6E4F" w:rsidP="000D5D51">
      <w:pPr>
        <w:pStyle w:val="NoSpacing"/>
        <w:rPr>
          <w:rFonts w:ascii="Calibri" w:hAnsi="Calibri" w:cs="Calibri"/>
          <w:sz w:val="24"/>
          <w:szCs w:val="24"/>
        </w:rPr>
      </w:pPr>
    </w:p>
    <w:p w:rsidR="00FC6E4F" w:rsidRPr="0000277B" w:rsidRDefault="00FC6E4F" w:rsidP="0000277B">
      <w:pPr>
        <w:pStyle w:val="Heading1"/>
      </w:pPr>
      <w:r w:rsidRPr="0000277B">
        <w:t xml:space="preserve">Data Retention </w:t>
      </w:r>
    </w:p>
    <w:p w:rsidR="00FC6E4F" w:rsidRPr="00FC6E4F" w:rsidRDefault="00FC6E4F" w:rsidP="00FC6E4F">
      <w:pPr>
        <w:autoSpaceDE w:val="0"/>
        <w:autoSpaceDN w:val="0"/>
        <w:adjustRightInd w:val="0"/>
        <w:spacing w:after="0" w:line="240" w:lineRule="auto"/>
        <w:rPr>
          <w:rFonts w:ascii="Calibri" w:hAnsi="Calibri" w:cs="Calibri"/>
          <w:szCs w:val="24"/>
        </w:rPr>
      </w:pPr>
      <w:r w:rsidRPr="0000277B">
        <w:rPr>
          <w:rFonts w:ascii="Calibri" w:hAnsi="Calibri" w:cs="Calibri"/>
          <w:szCs w:val="24"/>
        </w:rPr>
        <w:t xml:space="preserve">We will approach the management of patient records in line with the </w:t>
      </w:r>
      <w:hyperlink r:id="rId12"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Pr="0000277B">
        <w:rPr>
          <w:rFonts w:ascii="Calibri" w:hAnsi="Calibri" w:cs="Calibri"/>
          <w:szCs w:val="24"/>
        </w:rPr>
        <w:t xml:space="preserve"> which sets the required standards of practice in the management of records for those who work within or under contract to NHS organisations in England, based on current legal requirements and professional best practice.</w:t>
      </w:r>
      <w:r w:rsidRPr="00FC6E4F">
        <w:rPr>
          <w:rFonts w:ascii="Calibri" w:hAnsi="Calibri" w:cs="Calibri"/>
          <w:szCs w:val="24"/>
        </w:rPr>
        <w:t xml:space="preserve"> </w:t>
      </w:r>
    </w:p>
    <w:p w:rsidR="00FC6E4F" w:rsidRDefault="00FC6E4F" w:rsidP="00FC6E4F">
      <w:pPr>
        <w:pStyle w:val="NoSpacing"/>
        <w:rPr>
          <w:rFonts w:ascii="Calibri" w:hAnsi="Calibri" w:cs="Calibri"/>
          <w:sz w:val="24"/>
          <w:szCs w:val="24"/>
        </w:rPr>
      </w:pPr>
    </w:p>
    <w:p w:rsidR="006631FE" w:rsidRPr="00040ABF" w:rsidRDefault="006631FE" w:rsidP="0000277B">
      <w:pPr>
        <w:pStyle w:val="Heading1"/>
      </w:pPr>
      <w:r w:rsidRPr="00040ABF">
        <w:t>Who are our partner organisations?</w:t>
      </w:r>
    </w:p>
    <w:p w:rsidR="006631FE" w:rsidRDefault="006631FE" w:rsidP="006631FE">
      <w:pPr>
        <w:autoSpaceDE w:val="0"/>
        <w:autoSpaceDN w:val="0"/>
        <w:adjustRightInd w:val="0"/>
        <w:spacing w:after="0" w:line="240" w:lineRule="auto"/>
        <w:rPr>
          <w:rFonts w:cs="ArialMT"/>
          <w:szCs w:val="24"/>
        </w:rPr>
      </w:pPr>
      <w:r w:rsidRPr="00DC783A">
        <w:rPr>
          <w:rFonts w:cs="ArialMT"/>
          <w:szCs w:val="24"/>
        </w:rPr>
        <w:t>We may also have to share your information, subject to s</w:t>
      </w:r>
      <w:r w:rsidR="00BD1571" w:rsidRPr="00DC783A">
        <w:rPr>
          <w:rFonts w:cs="ArialMT"/>
          <w:szCs w:val="24"/>
        </w:rPr>
        <w:t xml:space="preserve">trict agreements on how it will </w:t>
      </w:r>
      <w:r w:rsidRPr="00DC783A">
        <w:rPr>
          <w:rFonts w:cs="ArialMT"/>
          <w:szCs w:val="24"/>
        </w:rPr>
        <w:t>be used, w</w:t>
      </w:r>
      <w:r w:rsidR="00EA3322">
        <w:rPr>
          <w:rFonts w:cs="ArialMT"/>
          <w:szCs w:val="24"/>
        </w:rPr>
        <w:t>ith the following organisations:</w:t>
      </w:r>
    </w:p>
    <w:p w:rsidR="00EA3322" w:rsidRPr="00DC783A" w:rsidRDefault="00EA3322" w:rsidP="006631FE">
      <w:pPr>
        <w:autoSpaceDE w:val="0"/>
        <w:autoSpaceDN w:val="0"/>
        <w:adjustRightInd w:val="0"/>
        <w:spacing w:after="0" w:line="240" w:lineRule="auto"/>
        <w:rPr>
          <w:rFonts w:cs="ArialMT"/>
          <w:szCs w:val="24"/>
        </w:rPr>
      </w:pP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NHS Trusts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Specialist Trusts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Independent Contractors such as dentists, opticians, pharmacists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Private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Voluntary Sector Providers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Ambulance Trusts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Clinical Commissioning Groups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Social Care Services</w:t>
      </w:r>
    </w:p>
    <w:p w:rsidR="006631FE" w:rsidRPr="00EA3322" w:rsidRDefault="00BD1571"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Local Authorities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Education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Fire and Rescue Services</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Police</w:t>
      </w:r>
    </w:p>
    <w:p w:rsidR="006631FE" w:rsidRPr="00EA3322" w:rsidRDefault="006631FE" w:rsidP="00EA3322">
      <w:pPr>
        <w:pStyle w:val="ListParagraph"/>
        <w:numPr>
          <w:ilvl w:val="0"/>
          <w:numId w:val="5"/>
        </w:numPr>
        <w:autoSpaceDE w:val="0"/>
        <w:autoSpaceDN w:val="0"/>
        <w:adjustRightInd w:val="0"/>
        <w:spacing w:after="0" w:line="240" w:lineRule="auto"/>
        <w:rPr>
          <w:rFonts w:cs="ArialMT"/>
          <w:szCs w:val="24"/>
        </w:rPr>
      </w:pPr>
      <w:r w:rsidRPr="00EA3322">
        <w:rPr>
          <w:rFonts w:cs="ArialMT"/>
          <w:szCs w:val="24"/>
        </w:rPr>
        <w:t>Other ‘data processors’</w:t>
      </w:r>
    </w:p>
    <w:p w:rsidR="00BD1571" w:rsidRPr="00DC783A" w:rsidRDefault="00BD1571" w:rsidP="006631FE">
      <w:pPr>
        <w:autoSpaceDE w:val="0"/>
        <w:autoSpaceDN w:val="0"/>
        <w:adjustRightInd w:val="0"/>
        <w:spacing w:after="0" w:line="240" w:lineRule="auto"/>
        <w:rPr>
          <w:rFonts w:cs="ArialMT"/>
          <w:szCs w:val="24"/>
        </w:rPr>
      </w:pPr>
    </w:p>
    <w:p w:rsidR="006631FE" w:rsidRPr="00DC783A" w:rsidRDefault="006631FE" w:rsidP="00ED559A">
      <w:r w:rsidRPr="00DC783A">
        <w:t>We will never share your information outside of healt</w:t>
      </w:r>
      <w:r w:rsidR="00040ABF">
        <w:t xml:space="preserve">h partner organisations without </w:t>
      </w:r>
      <w:r w:rsidRPr="00DC783A">
        <w:t>your explicit consent unless there are exceptional circumstances su</w:t>
      </w:r>
      <w:r w:rsidR="00040ABF">
        <w:t xml:space="preserve">ch as when the </w:t>
      </w:r>
      <w:r w:rsidRPr="00DC783A">
        <w:t>health or safety of others is at risk, where the law requires</w:t>
      </w:r>
      <w:r w:rsidR="00BD1571" w:rsidRPr="00DC783A">
        <w:t xml:space="preserve"> it or to carry out a statutory </w:t>
      </w:r>
      <w:r w:rsidRPr="00DC783A">
        <w:t>function.</w:t>
      </w:r>
    </w:p>
    <w:p w:rsidR="006631FE" w:rsidRPr="00DC783A" w:rsidRDefault="006631FE" w:rsidP="00ED559A">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below).</w:t>
      </w:r>
    </w:p>
    <w:p w:rsidR="00BD1571" w:rsidRPr="00F626C1" w:rsidRDefault="006631FE" w:rsidP="00F626C1">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rsidR="006631FE" w:rsidRPr="00F31CC4" w:rsidRDefault="00040ABF" w:rsidP="0000277B">
      <w:pPr>
        <w:pStyle w:val="Heading1"/>
      </w:pPr>
      <w:r w:rsidRPr="00F31CC4">
        <w:lastRenderedPageBreak/>
        <w:t>Your right to withdraw consent for us to share your personal i</w:t>
      </w:r>
      <w:r w:rsidR="006631FE" w:rsidRPr="00F31CC4">
        <w:t>nformati</w:t>
      </w:r>
      <w:r w:rsidR="00BD1571" w:rsidRPr="00F31CC4">
        <w:t>on (Opt-</w:t>
      </w:r>
      <w:r w:rsidR="006631FE" w:rsidRPr="00F31CC4">
        <w:t>Out)</w:t>
      </w:r>
    </w:p>
    <w:p w:rsidR="00D0526C" w:rsidRPr="00767BB7" w:rsidRDefault="00F31CC4" w:rsidP="005E0BA9">
      <w:pPr>
        <w:rPr>
          <w:szCs w:val="24"/>
          <w:lang w:val="en-US" w:eastAsia="en-GB"/>
        </w:rPr>
      </w:pPr>
      <w:r w:rsidRPr="00F31CC4">
        <w:rPr>
          <w:lang w:val="en" w:eastAsia="en-GB"/>
        </w:rPr>
        <w:t xml:space="preserve">If you are happy for your data to be extracted and used for the purposes described in this fair processing </w:t>
      </w:r>
      <w:r w:rsidRPr="005E0BA9">
        <w:t>notice then you do not need to do anything.</w:t>
      </w:r>
      <w:r w:rsidR="005E0BA9" w:rsidRPr="005E0BA9">
        <w:t xml:space="preserve">  If you do not want your information to be used for any purpose beyond providing your care you can choose to opt-out. If you wish to do so, please let us know so we can code your record appropriately.  </w:t>
      </w:r>
      <w:r w:rsidR="00767BB7">
        <w:t xml:space="preserve">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rsidR="005E0BA9" w:rsidRPr="00DC783A" w:rsidRDefault="005E0BA9" w:rsidP="005E0BA9">
      <w:pPr>
        <w:rPr>
          <w:rFonts w:cs="ArialMT"/>
        </w:rPr>
      </w:pPr>
      <w:r w:rsidRPr="005E0BA9">
        <w:t xml:space="preserve">There are two main types of opt-out. </w:t>
      </w:r>
    </w:p>
    <w:p w:rsidR="006603E2" w:rsidRPr="006603E2" w:rsidRDefault="004A71B7" w:rsidP="002E526F">
      <w:pPr>
        <w:pStyle w:val="Heading2"/>
        <w:rPr>
          <w:rFonts w:eastAsia="Times New Roman"/>
          <w:lang w:val="en-US" w:eastAsia="en-GB"/>
        </w:rPr>
      </w:pPr>
      <w:r w:rsidRPr="004A71B7">
        <w:t>T</w:t>
      </w:r>
      <w:proofErr w:type="spellStart"/>
      <w:r w:rsidR="006603E2" w:rsidRPr="006603E2">
        <w:rPr>
          <w:rFonts w:eastAsia="Times New Roman"/>
          <w:lang w:val="en-US" w:eastAsia="en-GB"/>
        </w:rPr>
        <w:t>ype</w:t>
      </w:r>
      <w:proofErr w:type="spellEnd"/>
      <w:r w:rsidR="006603E2" w:rsidRPr="006603E2">
        <w:rPr>
          <w:rFonts w:eastAsia="Times New Roman"/>
          <w:lang w:val="en-US" w:eastAsia="en-GB"/>
        </w:rPr>
        <w:t xml:space="preserve"> 1 Opt-Out</w:t>
      </w:r>
    </w:p>
    <w:p w:rsidR="006603E2" w:rsidRPr="006603E2" w:rsidRDefault="006603E2" w:rsidP="002E526F">
      <w:pPr>
        <w:rPr>
          <w:lang w:val="en-US" w:eastAsia="en-GB"/>
        </w:rPr>
      </w:pPr>
      <w:r w:rsidRPr="006603E2">
        <w:rPr>
          <w:lang w:val="en-US" w:eastAsia="en-GB"/>
        </w:rPr>
        <w:t xml:space="preserve">If you do not want information that identifies you to be shared outside </w:t>
      </w:r>
      <w:r w:rsidR="002E526F">
        <w:rPr>
          <w:lang w:val="en-US" w:eastAsia="en-GB"/>
        </w:rPr>
        <w:t xml:space="preserve">the </w:t>
      </w:r>
      <w:r w:rsidRPr="006603E2">
        <w:rPr>
          <w:lang w:val="en-US" w:eastAsia="en-GB"/>
        </w:rPr>
        <w:t xml:space="preserve">practice, for purposes beyond your </w:t>
      </w:r>
      <w:r w:rsidRPr="00392F38">
        <w:rPr>
          <w:bCs/>
          <w:lang w:val="en-US" w:eastAsia="en-GB"/>
        </w:rPr>
        <w:t>direct care</w:t>
      </w:r>
      <w:r w:rsidRPr="00392F38">
        <w:rPr>
          <w:lang w:val="en-US" w:eastAsia="en-GB"/>
        </w:rPr>
        <w:t>,</w:t>
      </w:r>
      <w:r w:rsidRPr="006603E2">
        <w:rPr>
          <w:lang w:val="en-US" w:eastAsia="en-GB"/>
        </w:rPr>
        <w:t xml:space="preserve"> you can register </w:t>
      </w:r>
      <w:r w:rsidRPr="00392F38">
        <w:rPr>
          <w:lang w:val="en-US" w:eastAsia="en-GB"/>
        </w:rPr>
        <w:t>a ‘</w:t>
      </w:r>
      <w:r w:rsidRPr="00392F38">
        <w:rPr>
          <w:bCs/>
          <w:lang w:val="en-US" w:eastAsia="en-GB"/>
        </w:rPr>
        <w:t>Type 1 Opt-Out’</w:t>
      </w:r>
      <w:r w:rsidR="002E526F">
        <w:rPr>
          <w:b/>
          <w:bCs/>
          <w:lang w:val="en-US" w:eastAsia="en-GB"/>
        </w:rPr>
        <w:t xml:space="preserve">.  </w:t>
      </w:r>
      <w:r w:rsidRPr="006603E2">
        <w:rPr>
          <w:lang w:val="en-US" w:eastAsia="en-GB"/>
        </w:rPr>
        <w:t>This prevents your personal confidential information from being used other than in particular circumstances required by law, such as a public health emergency like an outbreak of a pandemic disease.</w:t>
      </w:r>
    </w:p>
    <w:p w:rsidR="006603E2" w:rsidRPr="006603E2" w:rsidRDefault="006603E2" w:rsidP="002E526F">
      <w:pPr>
        <w:pStyle w:val="Heading2"/>
        <w:rPr>
          <w:rFonts w:eastAsia="Times New Roman"/>
          <w:lang w:val="en-US" w:eastAsia="en-GB"/>
        </w:rPr>
      </w:pPr>
      <w:r w:rsidRPr="006603E2">
        <w:rPr>
          <w:rFonts w:eastAsia="Times New Roman"/>
          <w:lang w:val="en-US" w:eastAsia="en-GB"/>
        </w:rPr>
        <w:t>Type 2 Opt-Out</w:t>
      </w:r>
    </w:p>
    <w:p w:rsidR="00ED559A" w:rsidRDefault="006603E2" w:rsidP="00D86B03">
      <w:r w:rsidRPr="006603E2">
        <w:rPr>
          <w:lang w:val="en-US" w:eastAsia="en-GB"/>
        </w:rPr>
        <w:t>NHS Digital collects information from a range of places where people receive care, such as hospitals and community services.</w:t>
      </w:r>
      <w:r w:rsidR="00392F38">
        <w:rPr>
          <w:lang w:val="en-US" w:eastAsia="en-GB"/>
        </w:rPr>
        <w:t xml:space="preserve"> </w:t>
      </w:r>
      <w:r w:rsidRPr="006603E2">
        <w:rPr>
          <w:lang w:val="en-US" w:eastAsia="en-GB"/>
        </w:rPr>
        <w:t xml:space="preserve">If you do not want your personal confidential information to be shared outside of NHS Digital, for purposes other than for your direct care, you can register </w:t>
      </w:r>
      <w:r w:rsidRPr="00392F38">
        <w:rPr>
          <w:lang w:val="en-US" w:eastAsia="en-GB"/>
        </w:rPr>
        <w:t>a ‘</w:t>
      </w:r>
      <w:r w:rsidRPr="00392F38">
        <w:rPr>
          <w:bCs/>
          <w:lang w:val="en-US" w:eastAsia="en-GB"/>
        </w:rPr>
        <w:t>Type 2 Opt-Out’</w:t>
      </w:r>
      <w:r w:rsidR="00D86B03">
        <w:rPr>
          <w:bCs/>
          <w:lang w:val="en-US" w:eastAsia="en-GB"/>
        </w:rPr>
        <w:t xml:space="preserve">.  </w:t>
      </w:r>
      <w:r w:rsidRPr="006603E2">
        <w:rPr>
          <w:lang w:val="en-US" w:eastAsia="en-GB"/>
        </w:rPr>
        <w:t xml:space="preserve"> For further information </w:t>
      </w:r>
      <w:r w:rsidR="00D86B03" w:rsidRPr="00D86B03">
        <w:rPr>
          <w:lang w:val="en-US" w:eastAsia="en-GB"/>
        </w:rPr>
        <w:t>about</w:t>
      </w:r>
      <w:r w:rsidRPr="00D86B03">
        <w:rPr>
          <w:lang w:val="en-US" w:eastAsia="en-GB"/>
        </w:rPr>
        <w:t xml:space="preserve"> </w:t>
      </w:r>
      <w:r w:rsidRPr="00D86B03">
        <w:rPr>
          <w:bCs/>
          <w:lang w:val="en-US" w:eastAsia="en-GB"/>
        </w:rPr>
        <w:t>Type 2 Opt-Outs</w:t>
      </w:r>
      <w:r w:rsidRPr="00D86B03">
        <w:rPr>
          <w:lang w:val="en-US" w:eastAsia="en-GB"/>
        </w:rPr>
        <w:t xml:space="preserve">, please contact  NHS Digital Contact Centre at </w:t>
      </w:r>
      <w:hyperlink r:id="rId13"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w:t>
      </w:r>
      <w:r w:rsidR="00D86B03">
        <w:rPr>
          <w:lang w:val="en-US" w:eastAsia="en-GB"/>
        </w:rPr>
        <w:t xml:space="preserve"> </w:t>
      </w:r>
      <w:r w:rsidRPr="006603E2">
        <w:rPr>
          <w:lang w:val="en-US" w:eastAsia="en-GB"/>
        </w:rPr>
        <w:t xml:space="preserve">call NHS </w:t>
      </w:r>
      <w:r w:rsidRPr="00D86B03">
        <w:t>Digital on (0300) 303 5678; or</w:t>
      </w:r>
      <w:r w:rsidR="00D86B03" w:rsidRPr="00D86B03">
        <w:t xml:space="preserve"> v</w:t>
      </w:r>
      <w:r w:rsidRPr="00D86B03">
        <w:t>isit the website</w:t>
      </w:r>
      <w:r w:rsidR="004A71B7" w:rsidRPr="00D86B03">
        <w:t xml:space="preserve"> </w:t>
      </w:r>
      <w:hyperlink r:id="rId14" w:history="1">
        <w:r w:rsidR="00ED559A" w:rsidRPr="00ED559A">
          <w:rPr>
            <w:color w:val="0000FF"/>
            <w:u w:val="single"/>
          </w:rPr>
          <w:t>http://content.digital.nhs.uk/article/7092/Information-on-type-2-opt-outs</w:t>
        </w:r>
      </w:hyperlink>
    </w:p>
    <w:p w:rsidR="002E526F" w:rsidRDefault="002E526F" w:rsidP="002E526F">
      <w:pPr>
        <w:autoSpaceDE w:val="0"/>
        <w:autoSpaceDN w:val="0"/>
        <w:adjustRightInd w:val="0"/>
        <w:spacing w:after="0" w:line="240" w:lineRule="auto"/>
        <w:rPr>
          <w:szCs w:val="24"/>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r w:rsidR="005A0B30">
        <w:rPr>
          <w:szCs w:val="24"/>
        </w:rPr>
        <w:t>contact the surgery.</w:t>
      </w:r>
    </w:p>
    <w:p w:rsidR="002E526F" w:rsidRPr="00DC783A" w:rsidRDefault="002E526F" w:rsidP="006631FE">
      <w:pPr>
        <w:autoSpaceDE w:val="0"/>
        <w:autoSpaceDN w:val="0"/>
        <w:adjustRightInd w:val="0"/>
        <w:spacing w:after="0" w:line="240" w:lineRule="auto"/>
        <w:rPr>
          <w:rFonts w:cs="Arial-BoldMT"/>
          <w:b/>
          <w:bCs/>
          <w:szCs w:val="24"/>
        </w:rPr>
      </w:pPr>
    </w:p>
    <w:p w:rsidR="006631FE" w:rsidRPr="004A3956" w:rsidRDefault="00C6194A" w:rsidP="0000277B">
      <w:pPr>
        <w:pStyle w:val="Heading1"/>
      </w:pPr>
      <w:r w:rsidRPr="004A3956">
        <w:t>Access to your i</w:t>
      </w:r>
      <w:r w:rsidR="00040ABF" w:rsidRPr="004A3956">
        <w:t xml:space="preserve">nformation </w:t>
      </w:r>
    </w:p>
    <w:p w:rsidR="003D76DF" w:rsidRPr="004A3956" w:rsidRDefault="006631FE" w:rsidP="00D0526C">
      <w:pPr>
        <w:autoSpaceDE w:val="0"/>
        <w:autoSpaceDN w:val="0"/>
        <w:adjustRightInd w:val="0"/>
        <w:spacing w:after="0"/>
        <w:rPr>
          <w:rFonts w:ascii="Calibri" w:eastAsia="Calibri" w:hAnsi="Calibri" w:cs="Times New Roman"/>
          <w:szCs w:val="24"/>
        </w:rPr>
      </w:pPr>
      <w:r w:rsidRPr="004A3956">
        <w:rPr>
          <w:rFonts w:cs="ArialMT"/>
          <w:szCs w:val="24"/>
        </w:rPr>
        <w:t xml:space="preserve">Under the Data Protection Act 1998 </w:t>
      </w:r>
      <w:r w:rsidR="003D76DF" w:rsidRPr="004A3956">
        <w:rPr>
          <w:rFonts w:cs="ArialMT"/>
          <w:szCs w:val="24"/>
        </w:rPr>
        <w:t>e</w:t>
      </w:r>
      <w:r w:rsidR="003D76DF" w:rsidRPr="004A3956">
        <w:rPr>
          <w:rFonts w:ascii="Calibri" w:eastAsia="Calibri" w:hAnsi="Calibri" w:cs="Times New Roman"/>
          <w:szCs w:val="24"/>
        </w:rPr>
        <w:t>verybody has the right to see, or have a copy, of data we hold that can identify you, with some exceptions.  You do not need to give a reason to see your data, but you may be charged a fee.</w:t>
      </w:r>
    </w:p>
    <w:p w:rsidR="004A3956" w:rsidRPr="004A3956" w:rsidRDefault="004A3956" w:rsidP="003D76DF">
      <w:pPr>
        <w:autoSpaceDE w:val="0"/>
        <w:autoSpaceDN w:val="0"/>
        <w:adjustRightInd w:val="0"/>
        <w:spacing w:after="0" w:line="240" w:lineRule="auto"/>
        <w:rPr>
          <w:rFonts w:cs="ArialMT"/>
          <w:szCs w:val="24"/>
        </w:rPr>
      </w:pPr>
    </w:p>
    <w:p w:rsidR="00BD1571" w:rsidRDefault="003D76DF" w:rsidP="00D0526C">
      <w:pPr>
        <w:rPr>
          <w:rFonts w:ascii="Calibri" w:eastAsia="Calibri" w:hAnsi="Calibri" w:cs="Times New Roman"/>
          <w:szCs w:val="24"/>
        </w:rPr>
      </w:pPr>
      <w:r w:rsidRPr="004A3956">
        <w:rPr>
          <w:rFonts w:ascii="Calibri" w:eastAsia="Calibri" w:hAnsi="Calibri" w:cs="Times New Roman"/>
          <w:szCs w:val="24"/>
        </w:rPr>
        <w:t>If you want to access your data you must make the req</w:t>
      </w:r>
      <w:r w:rsidR="00EA3322">
        <w:rPr>
          <w:rFonts w:ascii="Calibri" w:eastAsia="Calibri" w:hAnsi="Calibri" w:cs="Times New Roman"/>
          <w:szCs w:val="24"/>
        </w:rPr>
        <w:t xml:space="preserve">uest in writing.  Under special </w:t>
      </w:r>
      <w:r w:rsidRPr="004A3956">
        <w:rPr>
          <w:rFonts w:ascii="Calibri" w:eastAsia="Calibri" w:hAnsi="Calibri" w:cs="Times New Roman"/>
          <w:szCs w:val="24"/>
        </w:rPr>
        <w:t>circumstances, some information may be withheld.</w:t>
      </w:r>
      <w:r w:rsidR="00632B47">
        <w:rPr>
          <w:rFonts w:ascii="Calibri" w:eastAsia="Calibri" w:hAnsi="Calibri" w:cs="Times New Roman"/>
          <w:szCs w:val="24"/>
        </w:rPr>
        <w:t xml:space="preserve">  </w:t>
      </w:r>
      <w:r w:rsidRPr="004A3956">
        <w:rPr>
          <w:rFonts w:ascii="Calibri" w:eastAsia="Calibri" w:hAnsi="Calibri" w:cs="Times New Roman"/>
          <w:szCs w:val="24"/>
        </w:rPr>
        <w:t>If you wish to have a copy of the</w:t>
      </w:r>
      <w:r w:rsidR="00632B47">
        <w:rPr>
          <w:rFonts w:ascii="Calibri" w:eastAsia="Calibri" w:hAnsi="Calibri" w:cs="Times New Roman"/>
          <w:szCs w:val="24"/>
        </w:rPr>
        <w:t xml:space="preserve"> information we hold about you, p</w:t>
      </w:r>
      <w:r w:rsidR="005A0B30">
        <w:rPr>
          <w:rFonts w:ascii="Calibri" w:eastAsia="Calibri" w:hAnsi="Calibri" w:cs="Times New Roman"/>
          <w:szCs w:val="24"/>
        </w:rPr>
        <w:t>lease contact the surgery.</w:t>
      </w:r>
      <w:bookmarkStart w:id="0" w:name="_GoBack"/>
      <w:bookmarkEnd w:id="0"/>
    </w:p>
    <w:p w:rsidR="00632B47" w:rsidRDefault="00632B47" w:rsidP="004A3956">
      <w:pPr>
        <w:spacing w:line="240" w:lineRule="auto"/>
        <w:jc w:val="both"/>
        <w:rPr>
          <w:rFonts w:ascii="Calibri" w:eastAsia="Calibri" w:hAnsi="Calibri" w:cs="Times New Roman"/>
          <w:szCs w:val="24"/>
        </w:rPr>
      </w:pPr>
      <w:r>
        <w:rPr>
          <w:rFonts w:ascii="Calibri" w:eastAsia="Calibri" w:hAnsi="Calibri" w:cs="Times New Roman"/>
          <w:szCs w:val="24"/>
        </w:rPr>
        <w:t>We may</w:t>
      </w:r>
      <w:r w:rsidRPr="004A3956">
        <w:rPr>
          <w:rFonts w:ascii="Calibri" w:eastAsia="Calibri" w:hAnsi="Calibri" w:cs="Times New Roman"/>
          <w:szCs w:val="24"/>
        </w:rPr>
        <w:t xml:space="preserve"> charge </w:t>
      </w:r>
      <w:r>
        <w:rPr>
          <w:rFonts w:ascii="Calibri" w:eastAsia="Calibri" w:hAnsi="Calibri" w:cs="Times New Roman"/>
          <w:szCs w:val="24"/>
        </w:rPr>
        <w:t>a reasonable fee for the administration of the request set down in law as follows:</w:t>
      </w:r>
    </w:p>
    <w:p w:rsidR="00632B47" w:rsidRPr="00ED559A" w:rsidRDefault="00632B47" w:rsidP="00ED559A">
      <w:pPr>
        <w:pStyle w:val="ListParagraph"/>
        <w:numPr>
          <w:ilvl w:val="0"/>
          <w:numId w:val="7"/>
        </w:numPr>
        <w:spacing w:after="0" w:line="240" w:lineRule="auto"/>
        <w:jc w:val="both"/>
        <w:rPr>
          <w:rFonts w:ascii="Calibri" w:eastAsia="Calibri" w:hAnsi="Calibri" w:cs="Times New Roman"/>
          <w:szCs w:val="24"/>
        </w:rPr>
      </w:pPr>
      <w:r w:rsidRPr="00ED559A">
        <w:rPr>
          <w:rFonts w:ascii="Calibri" w:eastAsia="Calibri" w:hAnsi="Calibri" w:cs="Times New Roman"/>
          <w:szCs w:val="24"/>
        </w:rPr>
        <w:t>If the information is only held electronically we may charge up to £10.</w:t>
      </w:r>
    </w:p>
    <w:p w:rsidR="00632B47" w:rsidRPr="00ED559A" w:rsidRDefault="00632B47" w:rsidP="00ED559A">
      <w:pPr>
        <w:pStyle w:val="ListParagraph"/>
        <w:numPr>
          <w:ilvl w:val="0"/>
          <w:numId w:val="7"/>
        </w:numPr>
        <w:spacing w:after="0" w:line="240" w:lineRule="auto"/>
        <w:jc w:val="both"/>
        <w:rPr>
          <w:rFonts w:ascii="Calibri" w:eastAsia="Calibri" w:hAnsi="Calibri" w:cs="Times New Roman"/>
          <w:szCs w:val="24"/>
        </w:rPr>
      </w:pPr>
      <w:r w:rsidRPr="00ED559A">
        <w:rPr>
          <w:rFonts w:ascii="Calibri" w:eastAsia="Calibri" w:hAnsi="Calibri" w:cs="Times New Roman"/>
          <w:szCs w:val="24"/>
        </w:rPr>
        <w:t>If the information is only held or is partly in paper format we may charge up to £50.</w:t>
      </w:r>
    </w:p>
    <w:p w:rsidR="00C6194A" w:rsidRDefault="00C6194A" w:rsidP="006631FE">
      <w:pPr>
        <w:autoSpaceDE w:val="0"/>
        <w:autoSpaceDN w:val="0"/>
        <w:adjustRightInd w:val="0"/>
        <w:spacing w:after="0" w:line="240" w:lineRule="auto"/>
        <w:rPr>
          <w:rFonts w:cs="ArialMT"/>
          <w:szCs w:val="24"/>
        </w:rPr>
      </w:pPr>
    </w:p>
    <w:p w:rsidR="00C6194A" w:rsidRPr="00FF01C4" w:rsidRDefault="00C6194A" w:rsidP="0000277B">
      <w:pPr>
        <w:pStyle w:val="Heading1"/>
        <w:rPr>
          <w:rFonts w:eastAsia="Times New Roman"/>
          <w:lang w:val="en" w:eastAsia="en-GB"/>
        </w:rPr>
      </w:pPr>
      <w:r w:rsidRPr="00FF01C4">
        <w:rPr>
          <w:rFonts w:eastAsia="Times New Roman"/>
          <w:lang w:val="en" w:eastAsia="en-GB"/>
        </w:rPr>
        <w:lastRenderedPageBreak/>
        <w:t>Change of Details</w:t>
      </w:r>
    </w:p>
    <w:p w:rsidR="00C6194A" w:rsidRPr="00FF01C4" w:rsidRDefault="00C6194A" w:rsidP="002E6689">
      <w:pPr>
        <w:spacing w:after="0"/>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FF01C4" w:rsidRDefault="00C6194A" w:rsidP="002E6689">
      <w:pPr>
        <w:adjustRightInd w:val="0"/>
        <w:spacing w:after="0" w:line="240" w:lineRule="auto"/>
        <w:rPr>
          <w:rFonts w:eastAsia="Times New Roman" w:cs="Arial"/>
          <w:color w:val="000000"/>
          <w:szCs w:val="24"/>
          <w:lang w:val="en" w:eastAsia="en-GB"/>
        </w:rPr>
      </w:pPr>
    </w:p>
    <w:p w:rsidR="00C6194A" w:rsidRPr="00FF01C4" w:rsidRDefault="00C6194A" w:rsidP="0000277B">
      <w:pPr>
        <w:pStyle w:val="Heading1"/>
        <w:rPr>
          <w:rFonts w:eastAsia="Times New Roman"/>
          <w:lang w:val="en" w:eastAsia="en-GB"/>
        </w:rPr>
      </w:pPr>
      <w:r w:rsidRPr="00FF01C4">
        <w:rPr>
          <w:rFonts w:eastAsia="Times New Roman"/>
          <w:lang w:val="en" w:eastAsia="en-GB"/>
        </w:rPr>
        <w:t>Mobile telephone number</w:t>
      </w:r>
    </w:p>
    <w:p w:rsidR="001E4184" w:rsidRPr="006D489A" w:rsidRDefault="00FF01C4" w:rsidP="00D0526C">
      <w:pPr>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rsidR="00FF05D8" w:rsidRPr="001E4184" w:rsidRDefault="00C6194A" w:rsidP="0000277B">
      <w:pPr>
        <w:pStyle w:val="Heading1"/>
        <w:rPr>
          <w:rFonts w:eastAsia="Times New Roman"/>
          <w:color w:val="505050"/>
          <w:sz w:val="21"/>
          <w:szCs w:val="21"/>
          <w:lang w:val="en" w:eastAsia="en-GB"/>
        </w:rPr>
      </w:pPr>
      <w:r w:rsidRPr="001F2449">
        <w:rPr>
          <w:rFonts w:eastAsia="Times New Roman"/>
          <w:lang w:val="en" w:eastAsia="en-GB"/>
        </w:rPr>
        <w:t>Notification</w:t>
      </w:r>
    </w:p>
    <w:p w:rsidR="009B34FC" w:rsidRDefault="00C6194A" w:rsidP="00D0526C">
      <w:pPr>
        <w:spacing w:after="0"/>
        <w:rPr>
          <w:rFonts w:eastAsia="Times New Roman" w:cs="Arial"/>
          <w:color w:val="000000"/>
          <w:szCs w:val="24"/>
          <w:lang w:val="en" w:eastAsia="en-GB"/>
        </w:rPr>
      </w:pPr>
      <w:r w:rsidRPr="004A3956">
        <w:rPr>
          <w:rFonts w:eastAsia="Times New Roman" w:cs="Arial"/>
          <w:color w:val="000000"/>
          <w:szCs w:val="24"/>
          <w:lang w:val="en" w:eastAsia="en-GB"/>
        </w:rPr>
        <w:t xml:space="preserve">The Data Protection Act 1998 requires </w:t>
      </w:r>
      <w:proofErr w:type="spellStart"/>
      <w:r w:rsidRPr="004A3956">
        <w:rPr>
          <w:rFonts w:eastAsia="Times New Roman" w:cs="Arial"/>
          <w:color w:val="000000"/>
          <w:szCs w:val="24"/>
          <w:lang w:val="en" w:eastAsia="en-GB"/>
        </w:rPr>
        <w:t>organisations</w:t>
      </w:r>
      <w:proofErr w:type="spellEnd"/>
      <w:r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rsidR="00FF05D8" w:rsidRPr="00FF05D8" w:rsidRDefault="00FF05D8" w:rsidP="00D0526C">
      <w:pPr>
        <w:spacing w:after="0"/>
        <w:rPr>
          <w:rFonts w:ascii="Arial" w:eastAsia="Times New Roman" w:hAnsi="Arial" w:cs="Arial"/>
          <w:color w:val="0070C1"/>
          <w:lang w:val="en" w:eastAsia="en-GB"/>
        </w:rPr>
      </w:pPr>
    </w:p>
    <w:p w:rsidR="009B34FC" w:rsidRPr="004A3956" w:rsidRDefault="00936CDD" w:rsidP="00D0526C">
      <w:pPr>
        <w:widowControl w:val="0"/>
        <w:autoSpaceDE w:val="0"/>
        <w:autoSpaceDN w:val="0"/>
        <w:adjustRightInd w:val="0"/>
        <w:spacing w:after="300"/>
        <w:rPr>
          <w:rFonts w:cs="Arial"/>
          <w:color w:val="0000FF"/>
          <w:szCs w:val="24"/>
        </w:rPr>
      </w:pPr>
      <w:r w:rsidRPr="004A3956">
        <w:rPr>
          <w:rFonts w:cs="Arial"/>
          <w:szCs w:val="24"/>
        </w:rPr>
        <w:t xml:space="preserve">We are registered </w:t>
      </w:r>
      <w:r w:rsidR="009B34FC" w:rsidRPr="004A3956">
        <w:rPr>
          <w:rFonts w:cs="Arial"/>
          <w:szCs w:val="24"/>
        </w:rPr>
        <w:t xml:space="preserve">as a data controller and our registration can be viewed online in the public register at:  </w:t>
      </w:r>
      <w:hyperlink r:id="rId15" w:history="1">
        <w:r w:rsidR="00D51DBC" w:rsidRPr="004A3956">
          <w:rPr>
            <w:rStyle w:val="Hyperlink"/>
            <w:rFonts w:cs="Arial"/>
            <w:szCs w:val="24"/>
          </w:rPr>
          <w:t>http://ico.org.uk/what_we_cover/register_of_data_controllers</w:t>
        </w:r>
      </w:hyperlink>
    </w:p>
    <w:p w:rsidR="009B34FC" w:rsidRPr="004A3956" w:rsidRDefault="009B34FC" w:rsidP="00D0526C">
      <w:pPr>
        <w:autoSpaceDE w:val="0"/>
        <w:autoSpaceDN w:val="0"/>
        <w:adjustRightInd w:val="0"/>
        <w:spacing w:after="0"/>
        <w:rPr>
          <w:rFonts w:cs="Arial"/>
          <w:szCs w:val="24"/>
        </w:rPr>
      </w:pPr>
      <w:r w:rsidRPr="004A3956">
        <w:rPr>
          <w:rFonts w:cs="Arial"/>
          <w:szCs w:val="24"/>
        </w:rPr>
        <w:t xml:space="preserve">Any changes to this notice will be published on our website and in a prominent area at the Practice. </w:t>
      </w:r>
    </w:p>
    <w:p w:rsidR="00F27947" w:rsidRDefault="00F27947" w:rsidP="003E79C9">
      <w:pPr>
        <w:autoSpaceDE w:val="0"/>
        <w:autoSpaceDN w:val="0"/>
        <w:adjustRightInd w:val="0"/>
        <w:spacing w:after="0" w:line="240" w:lineRule="auto"/>
        <w:rPr>
          <w:rFonts w:cs="Arial"/>
        </w:rPr>
      </w:pPr>
    </w:p>
    <w:p w:rsidR="00F27947" w:rsidRDefault="00F27947" w:rsidP="0000277B">
      <w:pPr>
        <w:pStyle w:val="Heading1"/>
      </w:pPr>
      <w:r w:rsidRPr="00F27947">
        <w:t>Complaints</w:t>
      </w:r>
    </w:p>
    <w:p w:rsidR="00936CDD" w:rsidRPr="004A3956" w:rsidRDefault="00936CDD" w:rsidP="003E79C9">
      <w:pPr>
        <w:spacing w:line="240" w:lineRule="auto"/>
        <w:jc w:val="both"/>
        <w:rPr>
          <w:rFonts w:cs="Arial"/>
          <w:szCs w:val="24"/>
        </w:rPr>
      </w:pPr>
      <w:r w:rsidRPr="004A3956">
        <w:rPr>
          <w:color w:val="000000" w:themeColor="text1"/>
          <w:szCs w:val="24"/>
        </w:rPr>
        <w:t xml:space="preserve">If you have concerns or are unhappy about any of our services, </w:t>
      </w:r>
      <w:r w:rsidR="00F27947" w:rsidRPr="004A3956">
        <w:rPr>
          <w:rFonts w:cs="Arial"/>
          <w:szCs w:val="24"/>
        </w:rPr>
        <w:t xml:space="preserve">please contact the Practice Manager.  </w:t>
      </w:r>
    </w:p>
    <w:p w:rsidR="00936CDD" w:rsidRPr="004A3956" w:rsidRDefault="00936CDD" w:rsidP="003E79C9">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rsidR="00936CDD" w:rsidRPr="004A3956" w:rsidRDefault="00936CDD" w:rsidP="00936CDD">
      <w:pPr>
        <w:pStyle w:val="Default"/>
        <w:jc w:val="both"/>
        <w:rPr>
          <w:rFonts w:asciiTheme="minorHAnsi" w:hAnsiTheme="minorHAnsi"/>
          <w:color w:val="auto"/>
        </w:rPr>
      </w:pP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Wycliffe House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Water Lane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Wilmslow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Cheshire </w:t>
      </w:r>
    </w:p>
    <w:p w:rsidR="00936CDD" w:rsidRPr="004A3956" w:rsidRDefault="00936CDD" w:rsidP="00936CDD">
      <w:pPr>
        <w:pStyle w:val="Default"/>
        <w:jc w:val="both"/>
        <w:rPr>
          <w:rFonts w:asciiTheme="minorHAnsi" w:hAnsiTheme="minorHAnsi"/>
          <w:color w:val="auto"/>
        </w:rPr>
      </w:pPr>
      <w:r w:rsidRPr="004A3956">
        <w:rPr>
          <w:rFonts w:asciiTheme="minorHAnsi" w:hAnsiTheme="minorHAnsi"/>
          <w:color w:val="auto"/>
        </w:rPr>
        <w:t xml:space="preserve">SK9 5AF </w:t>
      </w:r>
    </w:p>
    <w:p w:rsidR="00CB40D8" w:rsidRDefault="00CB40D8" w:rsidP="008F4DF0">
      <w:pPr>
        <w:pStyle w:val="Default"/>
        <w:jc w:val="both"/>
        <w:rPr>
          <w:rFonts w:asciiTheme="minorHAnsi" w:hAnsiTheme="minorHAnsi"/>
          <w:color w:val="auto"/>
        </w:rPr>
      </w:pPr>
    </w:p>
    <w:p w:rsidR="00EA3322" w:rsidRDefault="008F4DF0" w:rsidP="008F4DF0">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08456 30 60 60 </w:t>
      </w:r>
      <w:r w:rsidR="0088178C">
        <w:rPr>
          <w:rFonts w:asciiTheme="minorHAnsi" w:hAnsiTheme="minorHAnsi"/>
          <w:color w:val="auto"/>
        </w:rPr>
        <w:t xml:space="preserve">   </w:t>
      </w:r>
      <w:r w:rsidR="00936CDD" w:rsidRPr="004A3956">
        <w:rPr>
          <w:rFonts w:asciiTheme="minorHAnsi" w:hAnsiTheme="minorHAnsi"/>
          <w:color w:val="auto"/>
        </w:rPr>
        <w:t xml:space="preserve">Website: </w:t>
      </w:r>
      <w:hyperlink r:id="rId16"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rsidR="00014DBF" w:rsidRPr="008F4DF0" w:rsidRDefault="00014DBF" w:rsidP="008F4DF0">
      <w:pPr>
        <w:pStyle w:val="Default"/>
        <w:jc w:val="both"/>
        <w:rPr>
          <w:rFonts w:asciiTheme="minorHAnsi" w:hAnsiTheme="minorHAnsi"/>
          <w:color w:val="auto"/>
        </w:rPr>
      </w:pPr>
    </w:p>
    <w:p w:rsidR="00602744" w:rsidRDefault="00C6194A" w:rsidP="0000277B">
      <w:pPr>
        <w:pStyle w:val="Heading1"/>
        <w:rPr>
          <w:rFonts w:eastAsia="Times New Roman"/>
          <w:sz w:val="18"/>
          <w:szCs w:val="21"/>
          <w:lang w:val="en" w:eastAsia="en-GB"/>
        </w:rPr>
      </w:pPr>
      <w:r w:rsidRPr="00580268">
        <w:rPr>
          <w:rFonts w:eastAsia="Times New Roman"/>
          <w:lang w:val="en" w:eastAsia="en-GB"/>
        </w:rPr>
        <w:t>Further Information</w:t>
      </w:r>
    </w:p>
    <w:p w:rsidR="00C6194A" w:rsidRPr="00602744" w:rsidRDefault="00C6194A" w:rsidP="00602744">
      <w:pPr>
        <w:spacing w:after="0" w:line="240" w:lineRule="auto"/>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here</w:t>
      </w:r>
      <w:r w:rsidRPr="004A3956">
        <w:rPr>
          <w:rFonts w:eastAsia="Times New Roman" w:cs="Arial"/>
          <w:szCs w:val="24"/>
          <w:lang w:val="en" w:eastAsia="en-GB"/>
        </w:rPr>
        <w:t xml:space="preserve">: </w:t>
      </w:r>
    </w:p>
    <w:p w:rsidR="001F2449" w:rsidRPr="00580268" w:rsidRDefault="001F2449" w:rsidP="00C6194A">
      <w:pPr>
        <w:spacing w:after="0" w:line="240" w:lineRule="auto"/>
        <w:rPr>
          <w:rFonts w:eastAsia="Times New Roman" w:cs="Arial"/>
          <w:sz w:val="21"/>
          <w:szCs w:val="21"/>
          <w:lang w:val="en" w:eastAsia="en-GB"/>
        </w:rPr>
      </w:pPr>
    </w:p>
    <w:p w:rsidR="00475E62" w:rsidRDefault="003B48AE" w:rsidP="00D0526C">
      <w:pPr>
        <w:pStyle w:val="Heading2"/>
        <w:spacing w:line="276" w:lineRule="auto"/>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rsidR="00B65FE3" w:rsidRPr="004A3956" w:rsidRDefault="00F034A7" w:rsidP="00D0526C">
      <w:pPr>
        <w:autoSpaceDE w:val="0"/>
        <w:autoSpaceDN w:val="0"/>
        <w:adjustRightInd w:val="0"/>
        <w:spacing w:after="0"/>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 how data is protected under the Data Protection Act 1998. </w:t>
      </w:r>
    </w:p>
    <w:p w:rsidR="00F034A7" w:rsidRPr="004A3956" w:rsidRDefault="00165DFB" w:rsidP="00D0526C">
      <w:pPr>
        <w:autoSpaceDE w:val="0"/>
        <w:autoSpaceDN w:val="0"/>
        <w:adjustRightInd w:val="0"/>
        <w:spacing w:after="0"/>
        <w:rPr>
          <w:rFonts w:cs="Arial"/>
          <w:szCs w:val="24"/>
        </w:rPr>
      </w:pPr>
      <w:hyperlink r:id="rId17"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rsidR="00F034A7" w:rsidRPr="00475E62" w:rsidRDefault="00F034A7" w:rsidP="00D0526C">
      <w:pPr>
        <w:autoSpaceDE w:val="0"/>
        <w:autoSpaceDN w:val="0"/>
        <w:adjustRightInd w:val="0"/>
        <w:spacing w:after="0"/>
        <w:rPr>
          <w:rFonts w:cs="Arial"/>
        </w:rPr>
      </w:pPr>
    </w:p>
    <w:p w:rsidR="008F5081" w:rsidRDefault="003B48AE" w:rsidP="00D0526C">
      <w:pPr>
        <w:pStyle w:val="Heading2"/>
        <w:spacing w:line="276" w:lineRule="auto"/>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rsidR="00F034A7" w:rsidRPr="004A3956" w:rsidRDefault="00F034A7" w:rsidP="00D0526C">
      <w:pPr>
        <w:autoSpaceDE w:val="0"/>
        <w:autoSpaceDN w:val="0"/>
        <w:adjustRightInd w:val="0"/>
        <w:spacing w:after="0"/>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rsidR="00B65FE3" w:rsidRDefault="00165DFB" w:rsidP="00D0526C">
      <w:pPr>
        <w:spacing w:after="0"/>
        <w:rPr>
          <w:rFonts w:ascii="Arial" w:eastAsia="Times New Roman" w:hAnsi="Arial" w:cs="Arial"/>
          <w:color w:val="0000FF"/>
          <w:szCs w:val="24"/>
          <w:u w:val="single"/>
          <w:lang w:val="en" w:eastAsia="en-GB"/>
        </w:rPr>
      </w:pPr>
      <w:hyperlink r:id="rId18" w:history="1">
        <w:r w:rsidR="00B65FE3" w:rsidRPr="00475E62">
          <w:rPr>
            <w:rFonts w:eastAsia="Times New Roman" w:cs="Arial"/>
            <w:color w:val="0000FF"/>
            <w:u w:val="single"/>
            <w:lang w:val="en" w:eastAsia="en-GB"/>
          </w:rPr>
          <w:t xml:space="preserve">https://www.gov.uk/government/publications/the-nhs-constitution-for-england </w:t>
        </w:r>
      </w:hyperlink>
    </w:p>
    <w:p w:rsidR="00D51DBC" w:rsidRDefault="00D51DBC" w:rsidP="00D0526C">
      <w:pPr>
        <w:autoSpaceDE w:val="0"/>
        <w:autoSpaceDN w:val="0"/>
        <w:adjustRightInd w:val="0"/>
        <w:spacing w:after="0"/>
        <w:rPr>
          <w:rFonts w:cs="Arial"/>
        </w:rPr>
      </w:pPr>
    </w:p>
    <w:p w:rsidR="00D51DBC" w:rsidRPr="00527B4E" w:rsidRDefault="00D51DBC" w:rsidP="00D0526C">
      <w:pPr>
        <w:pStyle w:val="Heading2"/>
        <w:spacing w:line="276" w:lineRule="auto"/>
      </w:pPr>
      <w:r w:rsidRPr="00527B4E">
        <w:t>NHS Digital</w:t>
      </w:r>
    </w:p>
    <w:p w:rsidR="00B65FE3" w:rsidRPr="004A3956" w:rsidRDefault="00B65FE3" w:rsidP="00D0526C">
      <w:pPr>
        <w:pStyle w:val="NormalWeb"/>
        <w:spacing w:before="0" w:after="0" w:line="276" w:lineRule="auto"/>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rsidR="00B65FE3" w:rsidRDefault="00165DFB" w:rsidP="00D0526C">
      <w:pPr>
        <w:autoSpaceDE w:val="0"/>
        <w:autoSpaceDN w:val="0"/>
        <w:adjustRightInd w:val="0"/>
        <w:spacing w:after="0"/>
        <w:rPr>
          <w:rFonts w:cs="Arial"/>
          <w:szCs w:val="24"/>
        </w:rPr>
      </w:pPr>
      <w:hyperlink r:id="rId19"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rsidR="00404BC5" w:rsidRDefault="00404BC5" w:rsidP="00D0526C">
      <w:pPr>
        <w:autoSpaceDE w:val="0"/>
        <w:autoSpaceDN w:val="0"/>
        <w:adjustRightInd w:val="0"/>
        <w:spacing w:after="0"/>
        <w:rPr>
          <w:rFonts w:cs="Arial"/>
          <w:szCs w:val="24"/>
        </w:rPr>
      </w:pPr>
    </w:p>
    <w:p w:rsidR="00404BC5" w:rsidRDefault="00404BC5" w:rsidP="00404BC5">
      <w:pPr>
        <w:pStyle w:val="Heading2"/>
        <w:rPr>
          <w:rFonts w:eastAsia="Times New Roman"/>
          <w:lang w:val="en-US" w:eastAsia="en-GB"/>
        </w:rPr>
      </w:pPr>
    </w:p>
    <w:p w:rsidR="00404BC5" w:rsidRPr="00404BC5" w:rsidRDefault="00404BC5" w:rsidP="0000277B">
      <w:pPr>
        <w:pStyle w:val="Heading1"/>
        <w:rPr>
          <w:rFonts w:eastAsia="Times New Roman"/>
          <w:lang w:val="en-US" w:eastAsia="en-GB"/>
        </w:rPr>
      </w:pPr>
      <w:r w:rsidRPr="00404BC5">
        <w:rPr>
          <w:rFonts w:eastAsia="Times New Roman"/>
          <w:lang w:val="en-US" w:eastAsia="en-GB"/>
        </w:rPr>
        <w:t>Reviews of and Changes to our Fair Processing Notice</w:t>
      </w:r>
    </w:p>
    <w:p w:rsidR="00404BC5" w:rsidRPr="00404BC5" w:rsidRDefault="00404BC5" w:rsidP="00404BC5">
      <w:pPr>
        <w:shd w:val="clear" w:color="auto" w:fill="FFFFFF"/>
        <w:spacing w:before="150" w:after="150" w:line="320" w:lineRule="atLeast"/>
        <w:rPr>
          <w:rFonts w:eastAsia="Times New Roman" w:cs="Arial"/>
          <w:color w:val="000000" w:themeColor="text1"/>
          <w:sz w:val="22"/>
          <w:lang w:val="en-US" w:eastAsia="en-GB"/>
        </w:rPr>
      </w:pPr>
      <w:r w:rsidRPr="00404BC5">
        <w:rPr>
          <w:rFonts w:eastAsia="Times New Roman" w:cs="Arial"/>
          <w:color w:val="000000" w:themeColor="text1"/>
          <w:sz w:val="22"/>
          <w:lang w:val="en-US" w:eastAsia="en-GB"/>
        </w:rPr>
        <w:t>We will keep our Fair Processing Notice under regular review. This notice was last reviewed in January 2017.</w:t>
      </w:r>
    </w:p>
    <w:p w:rsidR="00404BC5" w:rsidRPr="004A3956" w:rsidRDefault="00404BC5" w:rsidP="00D0526C">
      <w:pPr>
        <w:autoSpaceDE w:val="0"/>
        <w:autoSpaceDN w:val="0"/>
        <w:adjustRightInd w:val="0"/>
        <w:spacing w:after="0"/>
        <w:rPr>
          <w:rFonts w:cs="Arial"/>
          <w:szCs w:val="24"/>
        </w:rPr>
      </w:pPr>
    </w:p>
    <w:p w:rsidR="00B65FE3" w:rsidRPr="00B65FE3" w:rsidRDefault="00B65FE3" w:rsidP="00B65FE3">
      <w:pPr>
        <w:pStyle w:val="NormalWeb"/>
        <w:rPr>
          <w:rFonts w:asciiTheme="minorHAnsi" w:hAnsiTheme="minorHAnsi" w:cs="Arial"/>
          <w:color w:val="000000"/>
          <w:sz w:val="22"/>
          <w:szCs w:val="22"/>
        </w:rPr>
      </w:pPr>
    </w:p>
    <w:p w:rsidR="00D94984" w:rsidRPr="00DC783A" w:rsidRDefault="00D94984" w:rsidP="006631FE"/>
    <w:sectPr w:rsidR="00D94984" w:rsidRPr="00DC783A" w:rsidSect="003B48AE">
      <w:footerReference w:type="default" r:id="rId20"/>
      <w:pgSz w:w="11906" w:h="16838"/>
      <w:pgMar w:top="1276" w:right="1276" w:bottom="1134" w:left="1276"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FB" w:rsidRDefault="00165DFB" w:rsidP="00036047">
      <w:pPr>
        <w:spacing w:after="0" w:line="240" w:lineRule="auto"/>
      </w:pPr>
      <w:r>
        <w:separator/>
      </w:r>
    </w:p>
  </w:endnote>
  <w:endnote w:type="continuationSeparator" w:id="0">
    <w:p w:rsidR="00165DFB" w:rsidRDefault="00165DFB"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DB4ADE" w:rsidP="003B48AE">
        <w:pPr>
          <w:pStyle w:val="Footer"/>
          <w:rPr>
            <w:sz w:val="16"/>
            <w:szCs w:val="16"/>
          </w:rPr>
        </w:pPr>
        <w:r>
          <w:rPr>
            <w:sz w:val="16"/>
            <w:szCs w:val="16"/>
          </w:rPr>
          <w:t>FPN GP template v1.0</w:t>
        </w:r>
        <w:r>
          <w:rPr>
            <w:sz w:val="16"/>
            <w:szCs w:val="16"/>
          </w:rPr>
          <w:tab/>
        </w:r>
        <w:r>
          <w:rPr>
            <w:sz w:val="16"/>
            <w:szCs w:val="16"/>
          </w:rPr>
          <w:tab/>
          <w:t>January 2017</w:t>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5A0B30">
          <w:rPr>
            <w:noProof/>
            <w:sz w:val="20"/>
            <w:szCs w:val="20"/>
          </w:rPr>
          <w:t>8</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FB" w:rsidRDefault="00165DFB" w:rsidP="00036047">
      <w:pPr>
        <w:spacing w:after="0" w:line="240" w:lineRule="auto"/>
      </w:pPr>
      <w:r>
        <w:separator/>
      </w:r>
    </w:p>
  </w:footnote>
  <w:footnote w:type="continuationSeparator" w:id="0">
    <w:p w:rsidR="00165DFB" w:rsidRDefault="00165DFB"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6047"/>
    <w:rsid w:val="00040ABF"/>
    <w:rsid w:val="000753D5"/>
    <w:rsid w:val="00080DDD"/>
    <w:rsid w:val="00087462"/>
    <w:rsid w:val="000A5606"/>
    <w:rsid w:val="000A7033"/>
    <w:rsid w:val="000C0E05"/>
    <w:rsid w:val="000C5982"/>
    <w:rsid w:val="000D2FC4"/>
    <w:rsid w:val="000D5D51"/>
    <w:rsid w:val="000F66AA"/>
    <w:rsid w:val="0014680E"/>
    <w:rsid w:val="00165DFB"/>
    <w:rsid w:val="00173E21"/>
    <w:rsid w:val="0019664E"/>
    <w:rsid w:val="001A7200"/>
    <w:rsid w:val="001B7DB6"/>
    <w:rsid w:val="001E4184"/>
    <w:rsid w:val="001F2449"/>
    <w:rsid w:val="002057F2"/>
    <w:rsid w:val="00226DF5"/>
    <w:rsid w:val="002717BA"/>
    <w:rsid w:val="00275821"/>
    <w:rsid w:val="00286512"/>
    <w:rsid w:val="002E526F"/>
    <w:rsid w:val="002E6689"/>
    <w:rsid w:val="002F2FDA"/>
    <w:rsid w:val="00392F38"/>
    <w:rsid w:val="003B48AE"/>
    <w:rsid w:val="003D76DF"/>
    <w:rsid w:val="003E79C9"/>
    <w:rsid w:val="00404BC5"/>
    <w:rsid w:val="00475E62"/>
    <w:rsid w:val="00485D9E"/>
    <w:rsid w:val="004A3956"/>
    <w:rsid w:val="004A71B7"/>
    <w:rsid w:val="004D1612"/>
    <w:rsid w:val="00527B4E"/>
    <w:rsid w:val="00580268"/>
    <w:rsid w:val="005A0B30"/>
    <w:rsid w:val="005A5E7F"/>
    <w:rsid w:val="005E0BA9"/>
    <w:rsid w:val="005E4A5A"/>
    <w:rsid w:val="00602744"/>
    <w:rsid w:val="00612090"/>
    <w:rsid w:val="00632B47"/>
    <w:rsid w:val="00641389"/>
    <w:rsid w:val="006565A5"/>
    <w:rsid w:val="006603E2"/>
    <w:rsid w:val="006631FE"/>
    <w:rsid w:val="006748F4"/>
    <w:rsid w:val="006D489A"/>
    <w:rsid w:val="0075074C"/>
    <w:rsid w:val="0076547E"/>
    <w:rsid w:val="00767BB7"/>
    <w:rsid w:val="007A0641"/>
    <w:rsid w:val="008476EB"/>
    <w:rsid w:val="0088178C"/>
    <w:rsid w:val="008B679B"/>
    <w:rsid w:val="008C00DC"/>
    <w:rsid w:val="008F4DF0"/>
    <w:rsid w:val="008F5081"/>
    <w:rsid w:val="00916564"/>
    <w:rsid w:val="00936CDD"/>
    <w:rsid w:val="00957EA2"/>
    <w:rsid w:val="009B34FC"/>
    <w:rsid w:val="009C0F1E"/>
    <w:rsid w:val="009F03B2"/>
    <w:rsid w:val="00A519AA"/>
    <w:rsid w:val="00AF1C5B"/>
    <w:rsid w:val="00B22E6A"/>
    <w:rsid w:val="00B253B2"/>
    <w:rsid w:val="00B65FE3"/>
    <w:rsid w:val="00BB1509"/>
    <w:rsid w:val="00BB4CF0"/>
    <w:rsid w:val="00BB7810"/>
    <w:rsid w:val="00BD1571"/>
    <w:rsid w:val="00BE1BC0"/>
    <w:rsid w:val="00C6194A"/>
    <w:rsid w:val="00C729BB"/>
    <w:rsid w:val="00CA2D6E"/>
    <w:rsid w:val="00CB40D8"/>
    <w:rsid w:val="00CD3F98"/>
    <w:rsid w:val="00CF4554"/>
    <w:rsid w:val="00D0526C"/>
    <w:rsid w:val="00D32DF8"/>
    <w:rsid w:val="00D33531"/>
    <w:rsid w:val="00D51DBC"/>
    <w:rsid w:val="00D73D5D"/>
    <w:rsid w:val="00D86B03"/>
    <w:rsid w:val="00D90BD8"/>
    <w:rsid w:val="00D94984"/>
    <w:rsid w:val="00DA522B"/>
    <w:rsid w:val="00DB4ADE"/>
    <w:rsid w:val="00DC783A"/>
    <w:rsid w:val="00E7257B"/>
    <w:rsid w:val="00EA3322"/>
    <w:rsid w:val="00EB0135"/>
    <w:rsid w:val="00ED0BB6"/>
    <w:rsid w:val="00ED559A"/>
    <w:rsid w:val="00F034A7"/>
    <w:rsid w:val="00F121CC"/>
    <w:rsid w:val="00F27947"/>
    <w:rsid w:val="00F31CC4"/>
    <w:rsid w:val="00F36BCD"/>
    <w:rsid w:val="00F626C1"/>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921135209/http:/systems.digital.nhs.uk/scr/library/optout.pdf"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england.nhs.uk/ourwork/tsd/ig/risk-stratification/"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Emis2000</cp:lastModifiedBy>
  <cp:revision>3</cp:revision>
  <cp:lastPrinted>2016-12-14T08:38:00Z</cp:lastPrinted>
  <dcterms:created xsi:type="dcterms:W3CDTF">2017-01-26T12:13:00Z</dcterms:created>
  <dcterms:modified xsi:type="dcterms:W3CDTF">2017-01-26T12:19:00Z</dcterms:modified>
</cp:coreProperties>
</file>